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D5265" w14:textId="1F0C6FA1" w:rsidR="006C095D" w:rsidRPr="00207E1A" w:rsidRDefault="006C095D" w:rsidP="006C095D">
      <w:pPr>
        <w:ind w:left="2160" w:firstLine="720"/>
        <w:jc w:val="center"/>
        <w:rPr>
          <w:rFonts w:ascii="Arial" w:hAnsi="Arial" w:cs="Arial"/>
          <w:color w:val="000000"/>
          <w:sz w:val="20"/>
        </w:rPr>
      </w:pPr>
      <w:r>
        <w:rPr>
          <w:rFonts w:ascii="Arial" w:hAnsi="Arial" w:cs="Arial"/>
          <w:noProof/>
          <w:lang w:eastAsia="en-AU"/>
        </w:rPr>
        <w:drawing>
          <wp:anchor distT="0" distB="0" distL="114300" distR="114300" simplePos="0" relativeHeight="251659264" behindDoc="0" locked="0" layoutInCell="1" allowOverlap="1" wp14:anchorId="0536E468" wp14:editId="25E52F3E">
            <wp:simplePos x="0" y="0"/>
            <wp:positionH relativeFrom="column">
              <wp:posOffset>-60960</wp:posOffset>
            </wp:positionH>
            <wp:positionV relativeFrom="paragraph">
              <wp:posOffset>-35560</wp:posOffset>
            </wp:positionV>
            <wp:extent cx="2333625" cy="1114425"/>
            <wp:effectExtent l="0" t="0" r="9525" b="9525"/>
            <wp:wrapSquare wrapText="right"/>
            <wp:docPr id="2" name="Picture 2" descr="amtalogo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talogo200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3625"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sz w:val="20"/>
        </w:rPr>
        <w:t xml:space="preserve">                                     </w:t>
      </w:r>
      <w:r w:rsidR="00042052">
        <w:rPr>
          <w:rFonts w:ascii="Arial" w:hAnsi="Arial" w:cs="Arial"/>
          <w:color w:val="000000"/>
          <w:sz w:val="20"/>
        </w:rPr>
        <w:t xml:space="preserve">  </w:t>
      </w:r>
      <w:r w:rsidRPr="00207E1A">
        <w:rPr>
          <w:rFonts w:ascii="Arial" w:hAnsi="Arial" w:cs="Arial"/>
          <w:color w:val="000000"/>
          <w:sz w:val="20"/>
        </w:rPr>
        <w:t xml:space="preserve">Suite </w:t>
      </w:r>
      <w:r w:rsidR="00250673">
        <w:rPr>
          <w:rFonts w:ascii="Arial" w:hAnsi="Arial" w:cs="Arial"/>
          <w:color w:val="000000"/>
          <w:sz w:val="20"/>
        </w:rPr>
        <w:t>1, 1 Smith</w:t>
      </w:r>
      <w:r w:rsidRPr="00207E1A">
        <w:rPr>
          <w:rFonts w:ascii="Arial" w:hAnsi="Arial" w:cs="Arial"/>
          <w:color w:val="000000"/>
          <w:sz w:val="20"/>
        </w:rPr>
        <w:t xml:space="preserve"> Street</w:t>
      </w:r>
      <w:r w:rsidRPr="00207E1A">
        <w:rPr>
          <w:rFonts w:ascii="Arial" w:hAnsi="Arial" w:cs="Arial"/>
          <w:color w:val="000000"/>
          <w:sz w:val="20"/>
        </w:rPr>
        <w:br/>
        <w:t xml:space="preserve">                                      </w:t>
      </w:r>
      <w:r w:rsidR="00042052">
        <w:rPr>
          <w:rFonts w:ascii="Arial" w:hAnsi="Arial" w:cs="Arial"/>
          <w:color w:val="000000"/>
          <w:sz w:val="20"/>
        </w:rPr>
        <w:t xml:space="preserve">    </w:t>
      </w:r>
      <w:r w:rsidRPr="00207E1A">
        <w:rPr>
          <w:rFonts w:ascii="Arial" w:hAnsi="Arial" w:cs="Arial"/>
          <w:color w:val="000000"/>
          <w:sz w:val="20"/>
        </w:rPr>
        <w:t xml:space="preserve"> Fitzroy VIC  3065</w:t>
      </w:r>
    </w:p>
    <w:p w14:paraId="584ED331" w14:textId="77777777" w:rsidR="006C095D" w:rsidRPr="00207E1A" w:rsidRDefault="006C095D" w:rsidP="006C095D">
      <w:pPr>
        <w:rPr>
          <w:rFonts w:ascii="Arial" w:hAnsi="Arial" w:cs="Arial"/>
          <w:color w:val="000000"/>
          <w:sz w:val="20"/>
        </w:rPr>
      </w:pPr>
      <w:r w:rsidRPr="00207E1A">
        <w:rPr>
          <w:rFonts w:ascii="Arial" w:hAnsi="Arial" w:cs="Arial"/>
          <w:color w:val="000000"/>
          <w:sz w:val="20"/>
        </w:rPr>
        <w:t xml:space="preserve">        </w:t>
      </w:r>
      <w:r w:rsidRPr="00207E1A">
        <w:rPr>
          <w:rFonts w:ascii="Arial" w:hAnsi="Arial" w:cs="Arial"/>
          <w:color w:val="000000"/>
          <w:sz w:val="20"/>
        </w:rPr>
        <w:tab/>
      </w:r>
      <w:r w:rsidRPr="00207E1A">
        <w:rPr>
          <w:rFonts w:ascii="Arial" w:hAnsi="Arial" w:cs="Arial"/>
          <w:color w:val="000000"/>
          <w:sz w:val="20"/>
        </w:rPr>
        <w:tab/>
        <w:t xml:space="preserve">                                    T: 03 9525 9625</w:t>
      </w:r>
    </w:p>
    <w:p w14:paraId="6308EB38" w14:textId="77777777" w:rsidR="006C095D" w:rsidRPr="00207E1A" w:rsidRDefault="006C095D" w:rsidP="006C095D">
      <w:pPr>
        <w:rPr>
          <w:rFonts w:ascii="Arial" w:hAnsi="Arial" w:cs="Arial"/>
          <w:color w:val="000000"/>
          <w:sz w:val="20"/>
        </w:rPr>
      </w:pPr>
      <w:r w:rsidRPr="00207E1A">
        <w:rPr>
          <w:rFonts w:ascii="Arial" w:hAnsi="Arial" w:cs="Arial"/>
          <w:color w:val="000000"/>
          <w:sz w:val="20"/>
        </w:rPr>
        <w:t xml:space="preserve">       </w:t>
      </w:r>
      <w:r w:rsidRPr="00207E1A">
        <w:rPr>
          <w:rFonts w:ascii="Arial" w:hAnsi="Arial" w:cs="Arial"/>
          <w:color w:val="000000"/>
          <w:sz w:val="20"/>
        </w:rPr>
        <w:tab/>
      </w:r>
      <w:r w:rsidRPr="00207E1A">
        <w:rPr>
          <w:rFonts w:ascii="Arial" w:hAnsi="Arial" w:cs="Arial"/>
          <w:color w:val="000000"/>
          <w:sz w:val="20"/>
        </w:rPr>
        <w:tab/>
        <w:t xml:space="preserve">                                    F: 03 9416 0636</w:t>
      </w:r>
    </w:p>
    <w:p w14:paraId="6834BD2D" w14:textId="77777777" w:rsidR="006C095D" w:rsidRPr="00207E1A" w:rsidRDefault="006C095D" w:rsidP="006C095D">
      <w:pPr>
        <w:rPr>
          <w:rFonts w:ascii="Arial" w:hAnsi="Arial" w:cs="Arial"/>
          <w:color w:val="000000"/>
          <w:sz w:val="20"/>
        </w:rPr>
      </w:pPr>
      <w:r w:rsidRPr="00207E1A">
        <w:rPr>
          <w:rFonts w:ascii="Arial" w:hAnsi="Arial" w:cs="Arial"/>
          <w:color w:val="000000"/>
          <w:sz w:val="20"/>
        </w:rPr>
        <w:t xml:space="preserve">       </w:t>
      </w:r>
      <w:r w:rsidRPr="00207E1A">
        <w:rPr>
          <w:rFonts w:ascii="Arial" w:hAnsi="Arial" w:cs="Arial"/>
          <w:color w:val="000000"/>
          <w:sz w:val="20"/>
        </w:rPr>
        <w:tab/>
      </w:r>
      <w:r w:rsidRPr="00207E1A">
        <w:rPr>
          <w:rFonts w:ascii="Arial" w:hAnsi="Arial" w:cs="Arial"/>
          <w:color w:val="000000"/>
          <w:sz w:val="20"/>
        </w:rPr>
        <w:tab/>
        <w:t xml:space="preserve">                                    E: info@austmta.org.au</w:t>
      </w:r>
    </w:p>
    <w:p w14:paraId="4A4A4E86" w14:textId="77777777" w:rsidR="006C095D" w:rsidRDefault="006C095D" w:rsidP="006C095D">
      <w:pPr>
        <w:rPr>
          <w:rFonts w:ascii="Arial" w:hAnsi="Arial" w:cs="Arial"/>
          <w:color w:val="000000"/>
          <w:lang w:val="en-US"/>
        </w:rPr>
      </w:pPr>
    </w:p>
    <w:p w14:paraId="1FB34917" w14:textId="77777777" w:rsidR="006C095D" w:rsidRDefault="006C095D" w:rsidP="006C095D">
      <w:pPr>
        <w:rPr>
          <w:rFonts w:ascii="Arial" w:hAnsi="Arial" w:cs="Arial"/>
          <w:color w:val="000000"/>
          <w:lang w:val="en-US"/>
        </w:rPr>
      </w:pPr>
    </w:p>
    <w:p w14:paraId="3C07CC1A" w14:textId="77777777" w:rsidR="006C095D" w:rsidRDefault="006C095D" w:rsidP="006C095D">
      <w:pPr>
        <w:rPr>
          <w:rFonts w:ascii="Arial" w:hAnsi="Arial" w:cs="Arial"/>
          <w:color w:val="000000"/>
          <w:lang w:val="en-US"/>
        </w:rPr>
      </w:pPr>
    </w:p>
    <w:p w14:paraId="122DC5A2" w14:textId="77777777" w:rsidR="006C095D" w:rsidRPr="00AA7505" w:rsidRDefault="006C095D" w:rsidP="006C095D">
      <w:pPr>
        <w:rPr>
          <w:rFonts w:ascii="Arial" w:hAnsi="Arial" w:cs="Arial"/>
          <w:b/>
          <w:color w:val="000000"/>
          <w:lang w:val="en-US"/>
        </w:rPr>
      </w:pPr>
    </w:p>
    <w:p w14:paraId="01039692" w14:textId="77777777" w:rsidR="006C095D" w:rsidRPr="00F84642" w:rsidRDefault="006C095D" w:rsidP="006C095D">
      <w:pPr>
        <w:jc w:val="both"/>
        <w:rPr>
          <w:rFonts w:ascii="Calibri" w:hAnsi="Calibri" w:cs="Arial"/>
          <w:sz w:val="20"/>
          <w:szCs w:val="20"/>
          <w:lang w:val="en-US"/>
        </w:rPr>
      </w:pPr>
      <w:r>
        <w:rPr>
          <w:rFonts w:ascii="Calibri" w:hAnsi="Calibri" w:cs="Arial"/>
          <w:b/>
          <w:color w:val="000000"/>
          <w:sz w:val="20"/>
          <w:szCs w:val="20"/>
          <w:lang w:val="en-US"/>
        </w:rPr>
        <w:t>INFORMATION ABOUT REGISTRATION FOR STUDENTS OF ACCREDITED AUSTRALIAN MUSIC THERAPY COURSES</w:t>
      </w:r>
    </w:p>
    <w:p w14:paraId="01B413CB" w14:textId="77777777" w:rsidR="006C095D" w:rsidRPr="00F84642" w:rsidRDefault="006C095D" w:rsidP="006C095D">
      <w:pPr>
        <w:jc w:val="both"/>
        <w:rPr>
          <w:rFonts w:ascii="Calibri" w:hAnsi="Calibri" w:cs="Arial"/>
          <w:sz w:val="20"/>
          <w:szCs w:val="20"/>
          <w:lang w:val="en-US"/>
        </w:rPr>
      </w:pPr>
    </w:p>
    <w:p w14:paraId="7468016D" w14:textId="22992DCB" w:rsidR="006C095D" w:rsidRDefault="006C095D" w:rsidP="006C095D">
      <w:pPr>
        <w:jc w:val="both"/>
        <w:rPr>
          <w:rFonts w:ascii="Calibri" w:hAnsi="Calibri" w:cs="Arial"/>
          <w:sz w:val="20"/>
          <w:szCs w:val="20"/>
          <w:lang w:val="en-US"/>
        </w:rPr>
      </w:pPr>
      <w:r w:rsidRPr="00F84642">
        <w:rPr>
          <w:rFonts w:ascii="Calibri" w:hAnsi="Calibri" w:cs="Arial"/>
          <w:sz w:val="20"/>
          <w:szCs w:val="20"/>
          <w:lang w:val="en-US"/>
        </w:rPr>
        <w:t xml:space="preserve">This </w:t>
      </w:r>
      <w:r>
        <w:rPr>
          <w:rFonts w:ascii="Calibri" w:hAnsi="Calibri" w:cs="Arial"/>
          <w:sz w:val="20"/>
          <w:szCs w:val="20"/>
          <w:lang w:val="en-US"/>
        </w:rPr>
        <w:t xml:space="preserve">is an information sheet </w:t>
      </w:r>
      <w:r w:rsidRPr="00F84642">
        <w:rPr>
          <w:rFonts w:ascii="Calibri" w:hAnsi="Calibri" w:cs="Arial"/>
          <w:sz w:val="20"/>
          <w:szCs w:val="20"/>
          <w:lang w:val="en-US"/>
        </w:rPr>
        <w:t xml:space="preserve">designed to give </w:t>
      </w:r>
      <w:r>
        <w:rPr>
          <w:rFonts w:ascii="Calibri" w:hAnsi="Calibri" w:cs="Arial"/>
          <w:sz w:val="20"/>
          <w:szCs w:val="20"/>
          <w:lang w:val="en-US"/>
        </w:rPr>
        <w:t xml:space="preserve">students who are currently enrolled in an accredited Australian Music Therapy </w:t>
      </w:r>
      <w:r w:rsidR="001B5380">
        <w:rPr>
          <w:rFonts w:ascii="Calibri" w:hAnsi="Calibri" w:cs="Arial"/>
          <w:sz w:val="20"/>
          <w:szCs w:val="20"/>
          <w:lang w:val="en-US"/>
        </w:rPr>
        <w:t xml:space="preserve">(AMTA) </w:t>
      </w:r>
      <w:r>
        <w:rPr>
          <w:rFonts w:ascii="Calibri" w:hAnsi="Calibri" w:cs="Arial"/>
          <w:sz w:val="20"/>
          <w:szCs w:val="20"/>
          <w:lang w:val="en-US"/>
        </w:rPr>
        <w:t>Course an outline of the benefits and responsibilities of being an RMT and gives instructions on how to apply to become an RMT after graduation. Application forms can be found on</w:t>
      </w:r>
      <w:r w:rsidR="00FE71EA">
        <w:rPr>
          <w:rFonts w:ascii="Calibri" w:hAnsi="Calibri" w:cs="Arial"/>
          <w:sz w:val="20"/>
          <w:szCs w:val="20"/>
          <w:lang w:val="en-US"/>
        </w:rPr>
        <w:t xml:space="preserve"> the website. If the student is</w:t>
      </w:r>
      <w:r w:rsidRPr="00F84642">
        <w:rPr>
          <w:rFonts w:ascii="Calibri" w:hAnsi="Calibri" w:cs="Arial"/>
          <w:sz w:val="20"/>
          <w:szCs w:val="20"/>
          <w:lang w:val="en-US"/>
        </w:rPr>
        <w:t xml:space="preserve"> currently enrolled in a course that is accredited by AMTA</w:t>
      </w:r>
      <w:r w:rsidR="001B5380">
        <w:rPr>
          <w:rFonts w:ascii="Calibri" w:hAnsi="Calibri" w:cs="Arial"/>
          <w:sz w:val="20"/>
          <w:szCs w:val="20"/>
          <w:lang w:val="en-US"/>
        </w:rPr>
        <w:t xml:space="preserve">, </w:t>
      </w:r>
      <w:r w:rsidR="00FE71EA">
        <w:rPr>
          <w:rFonts w:ascii="Calibri" w:hAnsi="Calibri" w:cs="Arial"/>
          <w:sz w:val="20"/>
          <w:szCs w:val="20"/>
          <w:lang w:val="en-US"/>
        </w:rPr>
        <w:t>on completion of their</w:t>
      </w:r>
      <w:r w:rsidRPr="00F84642">
        <w:rPr>
          <w:rFonts w:ascii="Calibri" w:hAnsi="Calibri" w:cs="Arial"/>
          <w:sz w:val="20"/>
          <w:szCs w:val="20"/>
          <w:lang w:val="en-US"/>
        </w:rPr>
        <w:t xml:space="preserve"> studies, </w:t>
      </w:r>
      <w:r w:rsidR="00FE71EA">
        <w:rPr>
          <w:rFonts w:ascii="Calibri" w:hAnsi="Calibri" w:cs="Arial"/>
          <w:sz w:val="20"/>
          <w:szCs w:val="20"/>
          <w:lang w:val="en-US"/>
        </w:rPr>
        <w:t>they</w:t>
      </w:r>
      <w:r>
        <w:rPr>
          <w:rFonts w:ascii="Calibri" w:hAnsi="Calibri" w:cs="Arial"/>
          <w:sz w:val="20"/>
          <w:szCs w:val="20"/>
          <w:lang w:val="en-US"/>
        </w:rPr>
        <w:t xml:space="preserve"> will</w:t>
      </w:r>
      <w:r w:rsidRPr="00F84642">
        <w:rPr>
          <w:rFonts w:ascii="Calibri" w:hAnsi="Calibri" w:cs="Arial"/>
          <w:sz w:val="20"/>
          <w:szCs w:val="20"/>
          <w:lang w:val="en-US"/>
        </w:rPr>
        <w:t xml:space="preserve"> </w:t>
      </w:r>
      <w:r w:rsidR="00042052">
        <w:rPr>
          <w:rFonts w:ascii="Calibri" w:hAnsi="Calibri" w:cs="Arial"/>
          <w:sz w:val="20"/>
          <w:szCs w:val="20"/>
          <w:lang w:val="en-US"/>
        </w:rPr>
        <w:t xml:space="preserve">be </w:t>
      </w:r>
      <w:r w:rsidRPr="00F84642">
        <w:rPr>
          <w:rFonts w:ascii="Calibri" w:hAnsi="Calibri" w:cs="Arial"/>
          <w:sz w:val="20"/>
          <w:szCs w:val="20"/>
          <w:lang w:val="en-US"/>
        </w:rPr>
        <w:t>eligible to apply for Registration.</w:t>
      </w:r>
    </w:p>
    <w:p w14:paraId="550B9E27" w14:textId="77777777" w:rsidR="006C095D" w:rsidRDefault="006C095D" w:rsidP="006C095D">
      <w:pPr>
        <w:jc w:val="both"/>
        <w:rPr>
          <w:rFonts w:ascii="Calibri" w:hAnsi="Calibri" w:cs="Arial"/>
          <w:sz w:val="20"/>
          <w:szCs w:val="20"/>
          <w:lang w:val="en-US"/>
        </w:rPr>
      </w:pPr>
    </w:p>
    <w:p w14:paraId="39BF30E2" w14:textId="77777777" w:rsidR="006C095D" w:rsidRPr="006C095D" w:rsidRDefault="006C095D" w:rsidP="006C095D">
      <w:pPr>
        <w:jc w:val="both"/>
        <w:rPr>
          <w:rFonts w:ascii="Calibri" w:hAnsi="Calibri" w:cs="Arial"/>
          <w:b/>
          <w:sz w:val="20"/>
          <w:szCs w:val="20"/>
          <w:lang w:val="en-US"/>
        </w:rPr>
      </w:pPr>
      <w:r w:rsidRPr="006C095D">
        <w:rPr>
          <w:rFonts w:ascii="Calibri" w:hAnsi="Calibri" w:cs="Arial"/>
          <w:b/>
          <w:sz w:val="20"/>
          <w:szCs w:val="20"/>
          <w:lang w:val="en-US"/>
        </w:rPr>
        <w:t>Confirm Your Course is Accredited</w:t>
      </w:r>
    </w:p>
    <w:p w14:paraId="76C32B76" w14:textId="77777777" w:rsidR="006C095D" w:rsidRPr="00F84642" w:rsidRDefault="006C095D" w:rsidP="006C095D">
      <w:pPr>
        <w:jc w:val="both"/>
        <w:rPr>
          <w:rFonts w:ascii="Calibri" w:hAnsi="Calibri" w:cs="Arial"/>
          <w:sz w:val="20"/>
          <w:szCs w:val="20"/>
          <w:lang w:val="en-US"/>
        </w:rPr>
      </w:pPr>
      <w:r>
        <w:rPr>
          <w:rFonts w:ascii="Calibri" w:hAnsi="Calibri" w:cs="Arial"/>
          <w:sz w:val="20"/>
          <w:szCs w:val="20"/>
          <w:lang w:val="en-US"/>
        </w:rPr>
        <w:t xml:space="preserve">Please check the AMTA website to confirm that the course </w:t>
      </w:r>
      <w:r w:rsidR="00FE71EA">
        <w:rPr>
          <w:rFonts w:ascii="Calibri" w:hAnsi="Calibri" w:cs="Arial"/>
          <w:sz w:val="20"/>
          <w:szCs w:val="20"/>
          <w:lang w:val="en-US"/>
        </w:rPr>
        <w:t>being studied</w:t>
      </w:r>
      <w:r>
        <w:rPr>
          <w:rFonts w:ascii="Calibri" w:hAnsi="Calibri" w:cs="Arial"/>
          <w:sz w:val="20"/>
          <w:szCs w:val="20"/>
          <w:lang w:val="en-US"/>
        </w:rPr>
        <w:t xml:space="preserve"> is an accredited course. Graduates from an accredited course have the ability to fast track their Registered Music Therapist (RMT) status and receive discounted rates if they apply within a one year period of their graduation (1 December – 30 November)</w:t>
      </w:r>
    </w:p>
    <w:p w14:paraId="38673425" w14:textId="77777777" w:rsidR="006C095D" w:rsidRPr="00F84642" w:rsidRDefault="006C095D" w:rsidP="006C095D">
      <w:pPr>
        <w:jc w:val="both"/>
        <w:rPr>
          <w:rFonts w:ascii="Calibri" w:hAnsi="Calibri" w:cs="Arial"/>
          <w:sz w:val="20"/>
          <w:szCs w:val="20"/>
          <w:lang w:val="en-US"/>
        </w:rPr>
      </w:pPr>
    </w:p>
    <w:p w14:paraId="6A484708" w14:textId="77777777" w:rsidR="006C095D" w:rsidRPr="00042052" w:rsidRDefault="006C095D" w:rsidP="006C095D">
      <w:pPr>
        <w:pStyle w:val="Heading2"/>
        <w:jc w:val="both"/>
        <w:rPr>
          <w:rFonts w:ascii="Calibri" w:hAnsi="Calibri" w:cs="Arial"/>
          <w:sz w:val="20"/>
          <w:szCs w:val="20"/>
        </w:rPr>
      </w:pPr>
      <w:r w:rsidRPr="00042052">
        <w:rPr>
          <w:rFonts w:ascii="Calibri" w:hAnsi="Calibri" w:cs="Arial"/>
          <w:sz w:val="20"/>
          <w:szCs w:val="20"/>
        </w:rPr>
        <w:t>Benefits and Responsibilities of Registration</w:t>
      </w:r>
    </w:p>
    <w:p w14:paraId="71D9E4B5" w14:textId="0332DACA" w:rsidR="006C095D" w:rsidRPr="00F84642" w:rsidRDefault="006C095D" w:rsidP="006C095D">
      <w:pPr>
        <w:jc w:val="both"/>
        <w:rPr>
          <w:rFonts w:ascii="Calibri" w:hAnsi="Calibri" w:cs="Arial"/>
          <w:sz w:val="20"/>
          <w:szCs w:val="20"/>
          <w:lang w:val="en-US"/>
        </w:rPr>
      </w:pPr>
      <w:r w:rsidRPr="00F84642">
        <w:rPr>
          <w:rFonts w:ascii="Calibri" w:hAnsi="Calibri" w:cs="Arial"/>
          <w:sz w:val="20"/>
          <w:szCs w:val="20"/>
          <w:lang w:val="en-US"/>
        </w:rPr>
        <w:t>Registration gives you the status of Registered Music Therapist (RMT) with</w:t>
      </w:r>
      <w:r w:rsidR="001B5380">
        <w:rPr>
          <w:rFonts w:ascii="Calibri" w:hAnsi="Calibri" w:cs="Arial"/>
          <w:sz w:val="20"/>
          <w:szCs w:val="20"/>
          <w:lang w:val="en-US"/>
        </w:rPr>
        <w:t xml:space="preserve"> AMTA</w:t>
      </w:r>
      <w:r w:rsidRPr="00F84642">
        <w:rPr>
          <w:rFonts w:ascii="Calibri" w:hAnsi="Calibri" w:cs="Arial"/>
          <w:sz w:val="20"/>
          <w:szCs w:val="20"/>
          <w:lang w:val="en-US"/>
        </w:rPr>
        <w:t>.</w:t>
      </w:r>
      <w:r w:rsidR="001B5380">
        <w:rPr>
          <w:rFonts w:ascii="Calibri" w:hAnsi="Calibri" w:cs="Arial"/>
          <w:sz w:val="20"/>
          <w:szCs w:val="20"/>
          <w:lang w:val="en-US"/>
        </w:rPr>
        <w:t xml:space="preserve"> </w:t>
      </w:r>
      <w:r w:rsidRPr="00F84642">
        <w:rPr>
          <w:rFonts w:ascii="Calibri" w:hAnsi="Calibri" w:cs="Arial"/>
          <w:sz w:val="20"/>
          <w:szCs w:val="20"/>
          <w:lang w:val="en-US"/>
        </w:rPr>
        <w:t xml:space="preserve">The RMT status is desirable to employers because they know that an RMT has been fully trained to a professional level and abides by a Code of Ethics and Standards of Practice. In fact, many </w:t>
      </w:r>
      <w:proofErr w:type="spellStart"/>
      <w:r w:rsidRPr="00F84642">
        <w:rPr>
          <w:rFonts w:ascii="Calibri" w:hAnsi="Calibri" w:cs="Arial"/>
          <w:sz w:val="20"/>
          <w:szCs w:val="20"/>
          <w:lang w:val="en-US"/>
        </w:rPr>
        <w:t>organisations</w:t>
      </w:r>
      <w:proofErr w:type="spellEnd"/>
      <w:r w:rsidRPr="00F84642">
        <w:rPr>
          <w:rFonts w:ascii="Calibri" w:hAnsi="Calibri" w:cs="Arial"/>
          <w:sz w:val="20"/>
          <w:szCs w:val="20"/>
          <w:lang w:val="en-US"/>
        </w:rPr>
        <w:t xml:space="preserve"> that employ Music Therapists are specifically funded to employ RMTs only.  </w:t>
      </w:r>
    </w:p>
    <w:p w14:paraId="4F27D5AF" w14:textId="77777777" w:rsidR="006C095D" w:rsidRPr="00F84642" w:rsidRDefault="006C095D" w:rsidP="006C095D">
      <w:pPr>
        <w:jc w:val="both"/>
        <w:rPr>
          <w:rFonts w:ascii="Calibri" w:hAnsi="Calibri" w:cs="Arial"/>
          <w:sz w:val="20"/>
          <w:szCs w:val="20"/>
          <w:lang w:val="en-US"/>
        </w:rPr>
      </w:pPr>
    </w:p>
    <w:p w14:paraId="463D8400" w14:textId="77777777" w:rsidR="006C095D" w:rsidRPr="002B541B" w:rsidRDefault="006C095D" w:rsidP="006C095D">
      <w:pPr>
        <w:jc w:val="both"/>
        <w:rPr>
          <w:rFonts w:ascii="Calibri" w:hAnsi="Calibri" w:cs="Arial"/>
          <w:b/>
          <w:color w:val="000000"/>
          <w:sz w:val="20"/>
          <w:szCs w:val="20"/>
          <w:lang w:val="en-US"/>
        </w:rPr>
      </w:pPr>
      <w:r w:rsidRPr="002B541B">
        <w:rPr>
          <w:rFonts w:ascii="Calibri" w:hAnsi="Calibri" w:cs="Arial"/>
          <w:b/>
          <w:color w:val="000000"/>
          <w:sz w:val="20"/>
          <w:szCs w:val="20"/>
          <w:lang w:val="en-US"/>
        </w:rPr>
        <w:t>Once you are registered the benefits include:</w:t>
      </w:r>
    </w:p>
    <w:p w14:paraId="40FDBD48"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w:t>
      </w:r>
      <w:r w:rsidRPr="006C095D">
        <w:rPr>
          <w:rFonts w:ascii="Calibri" w:hAnsi="Calibri" w:cs="Arial"/>
          <w:color w:val="000000"/>
          <w:sz w:val="20"/>
          <w:szCs w:val="20"/>
          <w:lang w:val="en-US"/>
        </w:rPr>
        <w:t>ccess to the RMTs-only section of the AMTA website</w:t>
      </w:r>
    </w:p>
    <w:p w14:paraId="61533F5B" w14:textId="77777777" w:rsidR="006C095D" w:rsidRDefault="002B541B"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Access to</w:t>
      </w:r>
      <w:r w:rsidR="006C095D" w:rsidRPr="006C095D">
        <w:rPr>
          <w:rFonts w:ascii="Calibri" w:hAnsi="Calibri" w:cs="Arial"/>
          <w:color w:val="000000"/>
          <w:sz w:val="20"/>
          <w:szCs w:val="20"/>
          <w:lang w:val="en-US"/>
        </w:rPr>
        <w:t xml:space="preserve"> state seminars</w:t>
      </w:r>
      <w:r>
        <w:rPr>
          <w:rFonts w:ascii="Calibri" w:hAnsi="Calibri" w:cs="Arial"/>
          <w:color w:val="000000"/>
          <w:sz w:val="20"/>
          <w:szCs w:val="20"/>
          <w:lang w:val="en-US"/>
        </w:rPr>
        <w:t>, networking events, support and professional development provided by your State Branch</w:t>
      </w:r>
    </w:p>
    <w:p w14:paraId="51B27BD8"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Access t</w:t>
      </w:r>
      <w:r w:rsidR="002B541B">
        <w:rPr>
          <w:rFonts w:ascii="Calibri" w:hAnsi="Calibri" w:cs="Arial"/>
          <w:color w:val="000000"/>
          <w:sz w:val="20"/>
          <w:szCs w:val="20"/>
          <w:lang w:val="en-US"/>
        </w:rPr>
        <w:t>o</w:t>
      </w:r>
      <w:r w:rsidRPr="006C095D">
        <w:rPr>
          <w:rFonts w:ascii="Calibri" w:hAnsi="Calibri" w:cs="Arial"/>
          <w:color w:val="000000"/>
          <w:sz w:val="20"/>
          <w:szCs w:val="20"/>
          <w:lang w:val="en-US"/>
        </w:rPr>
        <w:t xml:space="preserve"> the Professional Development Seminar</w:t>
      </w:r>
      <w:r>
        <w:rPr>
          <w:rFonts w:ascii="Calibri" w:hAnsi="Calibri" w:cs="Arial"/>
          <w:color w:val="000000"/>
          <w:sz w:val="20"/>
          <w:szCs w:val="20"/>
          <w:lang w:val="en-US"/>
        </w:rPr>
        <w:t xml:space="preserve"> which is held at the same time as the annual AMTA national conference</w:t>
      </w:r>
    </w:p>
    <w:p w14:paraId="4745FBFD" w14:textId="77777777" w:rsidR="002B541B" w:rsidRDefault="002B541B"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Access to conferences and seminars at discounted member rates</w:t>
      </w:r>
    </w:p>
    <w:p w14:paraId="62E0EFAD"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Access to discounted licenses which allows RMTs to use copyright recorded music in their practice</w:t>
      </w:r>
    </w:p>
    <w:p w14:paraId="6A57A6B9"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A</w:t>
      </w:r>
      <w:r w:rsidRPr="006C095D">
        <w:rPr>
          <w:rFonts w:ascii="Calibri" w:hAnsi="Calibri" w:cs="Arial"/>
          <w:color w:val="000000"/>
          <w:sz w:val="20"/>
          <w:szCs w:val="20"/>
          <w:lang w:val="en-US"/>
        </w:rPr>
        <w:t xml:space="preserve">ccess to special RMT </w:t>
      </w:r>
      <w:r>
        <w:rPr>
          <w:rFonts w:ascii="Calibri" w:hAnsi="Calibri" w:cs="Arial"/>
          <w:color w:val="000000"/>
          <w:sz w:val="20"/>
          <w:szCs w:val="20"/>
          <w:lang w:val="en-US"/>
        </w:rPr>
        <w:t>only Facebook groups</w:t>
      </w:r>
    </w:p>
    <w:p w14:paraId="3FA3F01B"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W</w:t>
      </w:r>
      <w:r w:rsidRPr="006C095D">
        <w:rPr>
          <w:rFonts w:ascii="Calibri" w:hAnsi="Calibri" w:cs="Arial"/>
          <w:color w:val="000000"/>
          <w:sz w:val="20"/>
          <w:szCs w:val="20"/>
          <w:lang w:val="en-US"/>
        </w:rPr>
        <w:t>eekly bulletins</w:t>
      </w:r>
    </w:p>
    <w:p w14:paraId="0F3F210A"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 xml:space="preserve">Industry updates </w:t>
      </w:r>
    </w:p>
    <w:p w14:paraId="03E33F53" w14:textId="77777777" w:rsidR="006C095D" w:rsidRDefault="006C095D" w:rsidP="006C095D">
      <w:pPr>
        <w:pStyle w:val="ListParagraph"/>
        <w:numPr>
          <w:ilvl w:val="0"/>
          <w:numId w:val="4"/>
        </w:numPr>
        <w:jc w:val="both"/>
        <w:rPr>
          <w:rFonts w:ascii="Calibri" w:hAnsi="Calibri" w:cs="Arial"/>
          <w:color w:val="000000"/>
          <w:sz w:val="20"/>
          <w:szCs w:val="20"/>
          <w:lang w:val="en-US"/>
        </w:rPr>
      </w:pPr>
      <w:r>
        <w:rPr>
          <w:rFonts w:ascii="Calibri" w:hAnsi="Calibri" w:cs="Arial"/>
          <w:color w:val="000000"/>
          <w:sz w:val="20"/>
          <w:szCs w:val="20"/>
          <w:lang w:val="en-US"/>
        </w:rPr>
        <w:t>Free access to AMTA annual Journal</w:t>
      </w:r>
    </w:p>
    <w:p w14:paraId="4000F997" w14:textId="77777777" w:rsidR="002B541B" w:rsidRDefault="002B541B" w:rsidP="002B541B">
      <w:pPr>
        <w:jc w:val="both"/>
        <w:rPr>
          <w:rFonts w:ascii="Calibri" w:hAnsi="Calibri" w:cs="Arial"/>
          <w:color w:val="000000"/>
          <w:sz w:val="20"/>
          <w:szCs w:val="20"/>
          <w:lang w:val="en-US"/>
        </w:rPr>
      </w:pPr>
    </w:p>
    <w:p w14:paraId="0073F6AB" w14:textId="77777777" w:rsidR="002B541B" w:rsidRPr="002B541B" w:rsidRDefault="002B541B" w:rsidP="002B541B">
      <w:pPr>
        <w:jc w:val="both"/>
        <w:rPr>
          <w:rFonts w:ascii="Calibri" w:hAnsi="Calibri" w:cs="Arial"/>
          <w:b/>
          <w:color w:val="000000"/>
          <w:sz w:val="20"/>
          <w:szCs w:val="20"/>
          <w:lang w:val="en-US"/>
        </w:rPr>
      </w:pPr>
      <w:r w:rsidRPr="002B541B">
        <w:rPr>
          <w:rFonts w:ascii="Calibri" w:hAnsi="Calibri" w:cs="Arial"/>
          <w:b/>
          <w:color w:val="000000"/>
          <w:sz w:val="20"/>
          <w:szCs w:val="20"/>
          <w:lang w:val="en-US"/>
        </w:rPr>
        <w:t>Your responsibilities include:</w:t>
      </w:r>
    </w:p>
    <w:p w14:paraId="7BCAA54E" w14:textId="77777777" w:rsidR="002B541B" w:rsidRPr="002B541B" w:rsidRDefault="002B541B" w:rsidP="002B541B">
      <w:pPr>
        <w:pStyle w:val="ListParagraph"/>
        <w:numPr>
          <w:ilvl w:val="0"/>
          <w:numId w:val="5"/>
        </w:numPr>
        <w:jc w:val="both"/>
        <w:rPr>
          <w:rFonts w:ascii="Calibri" w:hAnsi="Calibri" w:cs="Arial"/>
          <w:color w:val="000000"/>
          <w:sz w:val="20"/>
          <w:szCs w:val="20"/>
          <w:lang w:val="en-US"/>
        </w:rPr>
      </w:pPr>
      <w:r w:rsidRPr="002B541B">
        <w:rPr>
          <w:rFonts w:ascii="Calibri" w:hAnsi="Calibri" w:cs="Arial"/>
          <w:color w:val="000000"/>
          <w:sz w:val="20"/>
          <w:szCs w:val="20"/>
          <w:lang w:val="en-US"/>
        </w:rPr>
        <w:t>Compliance with the AMTA Code of Ethics</w:t>
      </w:r>
    </w:p>
    <w:p w14:paraId="2834A177" w14:textId="77777777" w:rsidR="002B541B" w:rsidRPr="002B541B" w:rsidRDefault="002B541B" w:rsidP="002B541B">
      <w:pPr>
        <w:pStyle w:val="ListParagraph"/>
        <w:numPr>
          <w:ilvl w:val="0"/>
          <w:numId w:val="5"/>
        </w:numPr>
        <w:jc w:val="both"/>
        <w:rPr>
          <w:rFonts w:ascii="Calibri" w:hAnsi="Calibri" w:cs="Arial"/>
          <w:color w:val="000000"/>
          <w:sz w:val="20"/>
          <w:szCs w:val="20"/>
          <w:lang w:val="en-US"/>
        </w:rPr>
      </w:pPr>
      <w:r w:rsidRPr="002B541B">
        <w:rPr>
          <w:rFonts w:ascii="Calibri" w:hAnsi="Calibri" w:cs="Arial"/>
          <w:color w:val="000000"/>
          <w:sz w:val="20"/>
          <w:szCs w:val="20"/>
          <w:lang w:val="en-US"/>
        </w:rPr>
        <w:t>Annual membership renewal</w:t>
      </w:r>
    </w:p>
    <w:p w14:paraId="0623287A" w14:textId="30EE3313" w:rsidR="002B541B" w:rsidRPr="002B541B" w:rsidRDefault="002B541B" w:rsidP="002B541B">
      <w:pPr>
        <w:pStyle w:val="ListParagraph"/>
        <w:numPr>
          <w:ilvl w:val="0"/>
          <w:numId w:val="5"/>
        </w:numPr>
        <w:jc w:val="both"/>
        <w:rPr>
          <w:rFonts w:ascii="Calibri" w:hAnsi="Calibri" w:cs="Arial"/>
          <w:color w:val="000000"/>
          <w:sz w:val="20"/>
          <w:szCs w:val="20"/>
          <w:lang w:val="en-US"/>
        </w:rPr>
      </w:pPr>
      <w:r w:rsidRPr="002B541B">
        <w:rPr>
          <w:rFonts w:ascii="Calibri" w:hAnsi="Calibri" w:cs="Arial"/>
          <w:color w:val="000000"/>
          <w:sz w:val="20"/>
          <w:szCs w:val="20"/>
          <w:lang w:val="en-US"/>
        </w:rPr>
        <w:t xml:space="preserve">Participation in the </w:t>
      </w:r>
      <w:r w:rsidR="001B5380">
        <w:rPr>
          <w:rFonts w:ascii="Calibri" w:hAnsi="Calibri" w:cs="Arial"/>
          <w:color w:val="000000"/>
          <w:sz w:val="20"/>
          <w:szCs w:val="20"/>
          <w:lang w:val="en-US"/>
        </w:rPr>
        <w:t>C</w:t>
      </w:r>
      <w:r w:rsidRPr="002B541B">
        <w:rPr>
          <w:rFonts w:ascii="Calibri" w:hAnsi="Calibri" w:cs="Arial"/>
          <w:color w:val="000000"/>
          <w:sz w:val="20"/>
          <w:szCs w:val="20"/>
          <w:lang w:val="en-US"/>
        </w:rPr>
        <w:t xml:space="preserve">ontinuing </w:t>
      </w:r>
      <w:r w:rsidR="001B5380">
        <w:rPr>
          <w:rFonts w:ascii="Calibri" w:hAnsi="Calibri" w:cs="Arial"/>
          <w:color w:val="000000"/>
          <w:sz w:val="20"/>
          <w:szCs w:val="20"/>
          <w:lang w:val="en-US"/>
        </w:rPr>
        <w:t>P</w:t>
      </w:r>
      <w:r w:rsidRPr="002B541B">
        <w:rPr>
          <w:rFonts w:ascii="Calibri" w:hAnsi="Calibri" w:cs="Arial"/>
          <w:color w:val="000000"/>
          <w:sz w:val="20"/>
          <w:szCs w:val="20"/>
          <w:lang w:val="en-US"/>
        </w:rPr>
        <w:t xml:space="preserve">rofessional </w:t>
      </w:r>
      <w:r w:rsidR="001B5380">
        <w:rPr>
          <w:rFonts w:ascii="Calibri" w:hAnsi="Calibri" w:cs="Arial"/>
          <w:color w:val="000000"/>
          <w:sz w:val="20"/>
          <w:szCs w:val="20"/>
          <w:lang w:val="en-US"/>
        </w:rPr>
        <w:t>D</w:t>
      </w:r>
      <w:r w:rsidRPr="002B541B">
        <w:rPr>
          <w:rFonts w:ascii="Calibri" w:hAnsi="Calibri" w:cs="Arial"/>
          <w:color w:val="000000"/>
          <w:sz w:val="20"/>
          <w:szCs w:val="20"/>
          <w:lang w:val="en-US"/>
        </w:rPr>
        <w:t>evelopment (CPD) program</w:t>
      </w:r>
    </w:p>
    <w:p w14:paraId="0DD4866C" w14:textId="77777777" w:rsidR="006C095D" w:rsidRPr="00F84642" w:rsidRDefault="006C095D" w:rsidP="006C095D">
      <w:pPr>
        <w:jc w:val="both"/>
        <w:rPr>
          <w:rFonts w:ascii="Calibri" w:hAnsi="Calibri" w:cs="Arial"/>
          <w:sz w:val="20"/>
          <w:szCs w:val="20"/>
          <w:lang w:val="en-US"/>
        </w:rPr>
      </w:pPr>
    </w:p>
    <w:p w14:paraId="2D359642" w14:textId="7DF44F3C" w:rsidR="006C095D" w:rsidRPr="00F84642" w:rsidRDefault="006C095D" w:rsidP="006C095D">
      <w:pPr>
        <w:jc w:val="both"/>
        <w:rPr>
          <w:rFonts w:ascii="Calibri" w:hAnsi="Calibri" w:cs="Arial"/>
          <w:sz w:val="20"/>
          <w:szCs w:val="20"/>
          <w:lang w:val="en-US"/>
        </w:rPr>
      </w:pPr>
      <w:r w:rsidRPr="00F84642">
        <w:rPr>
          <w:rFonts w:ascii="Calibri" w:hAnsi="Calibri" w:cs="Arial"/>
          <w:sz w:val="20"/>
          <w:szCs w:val="20"/>
          <w:lang w:val="en-US"/>
        </w:rPr>
        <w:t>Maintaining an active reg</w:t>
      </w:r>
      <w:r w:rsidR="00FE71EA">
        <w:rPr>
          <w:rFonts w:ascii="Calibri" w:hAnsi="Calibri" w:cs="Arial"/>
          <w:sz w:val="20"/>
          <w:szCs w:val="20"/>
          <w:lang w:val="en-US"/>
        </w:rPr>
        <w:t>istration provides evidence of</w:t>
      </w:r>
      <w:r w:rsidRPr="00F84642">
        <w:rPr>
          <w:rFonts w:ascii="Calibri" w:hAnsi="Calibri" w:cs="Arial"/>
          <w:sz w:val="20"/>
          <w:szCs w:val="20"/>
          <w:lang w:val="en-US"/>
        </w:rPr>
        <w:t xml:space="preserve"> ongoing competence and includes staying a financial member of AMTA as we</w:t>
      </w:r>
      <w:r>
        <w:rPr>
          <w:rFonts w:ascii="Calibri" w:hAnsi="Calibri" w:cs="Arial"/>
          <w:sz w:val="20"/>
          <w:szCs w:val="20"/>
          <w:lang w:val="en-US"/>
        </w:rPr>
        <w:t>ll as being actively involved</w:t>
      </w:r>
      <w:r w:rsidRPr="00F84642">
        <w:rPr>
          <w:rFonts w:ascii="Calibri" w:hAnsi="Calibri" w:cs="Arial"/>
          <w:sz w:val="20"/>
          <w:szCs w:val="20"/>
          <w:lang w:val="en-US"/>
        </w:rPr>
        <w:t xml:space="preserve"> in AMTA’s CPD program. The CPD program has been established to ensure that you are an accountable practitioner maintaining professionally recognized and acceptable standards. The CPD program supports RMTs to maintain and broaden their knowledge base through participation in regular education and professional development opportunities.  CPD involves accruing no less than 40 CPD points </w:t>
      </w:r>
      <w:r w:rsidR="00FE71EA">
        <w:rPr>
          <w:rFonts w:ascii="Calibri" w:hAnsi="Calibri" w:cs="Arial"/>
          <w:sz w:val="20"/>
          <w:szCs w:val="20"/>
          <w:lang w:val="en-US"/>
        </w:rPr>
        <w:t xml:space="preserve">over a 2-year cycle. After </w:t>
      </w:r>
      <w:r w:rsidRPr="00F84642">
        <w:rPr>
          <w:rFonts w:ascii="Calibri" w:hAnsi="Calibri" w:cs="Arial"/>
          <w:sz w:val="20"/>
          <w:szCs w:val="20"/>
          <w:lang w:val="en-US"/>
        </w:rPr>
        <w:t xml:space="preserve">registration has been confirmed </w:t>
      </w:r>
      <w:r w:rsidR="00FE71EA">
        <w:rPr>
          <w:rFonts w:ascii="Calibri" w:hAnsi="Calibri" w:cs="Arial"/>
          <w:sz w:val="20"/>
          <w:szCs w:val="20"/>
          <w:lang w:val="en-US"/>
        </w:rPr>
        <w:t>new graduates will receive a</w:t>
      </w:r>
      <w:r w:rsidRPr="00F84642">
        <w:rPr>
          <w:rFonts w:ascii="Calibri" w:hAnsi="Calibri" w:cs="Arial"/>
          <w:sz w:val="20"/>
          <w:szCs w:val="20"/>
          <w:lang w:val="en-US"/>
        </w:rPr>
        <w:t xml:space="preserve"> CPD due </w:t>
      </w:r>
      <w:r w:rsidR="001B5380">
        <w:rPr>
          <w:rFonts w:ascii="Calibri" w:hAnsi="Calibri" w:cs="Arial"/>
          <w:sz w:val="20"/>
          <w:szCs w:val="20"/>
          <w:lang w:val="en-US"/>
        </w:rPr>
        <w:t xml:space="preserve">date </w:t>
      </w:r>
      <w:r w:rsidR="00FE71EA">
        <w:rPr>
          <w:rFonts w:ascii="Calibri" w:hAnsi="Calibri" w:cs="Arial"/>
          <w:sz w:val="20"/>
          <w:szCs w:val="20"/>
          <w:lang w:val="en-US"/>
        </w:rPr>
        <w:t>and will be given access to AMTA’s</w:t>
      </w:r>
      <w:r w:rsidRPr="00F84642">
        <w:rPr>
          <w:rFonts w:ascii="Calibri" w:hAnsi="Calibri" w:cs="Arial"/>
          <w:sz w:val="20"/>
          <w:szCs w:val="20"/>
          <w:lang w:val="en-US"/>
        </w:rPr>
        <w:t xml:space="preserve"> on</w:t>
      </w:r>
      <w:r w:rsidR="00FE71EA">
        <w:rPr>
          <w:rFonts w:ascii="Calibri" w:hAnsi="Calibri" w:cs="Arial"/>
          <w:sz w:val="20"/>
          <w:szCs w:val="20"/>
          <w:lang w:val="en-US"/>
        </w:rPr>
        <w:t xml:space="preserve">line CPD submissions page </w:t>
      </w:r>
      <w:r w:rsidR="001B5380">
        <w:rPr>
          <w:rFonts w:ascii="Calibri" w:hAnsi="Calibri" w:cs="Arial"/>
          <w:sz w:val="20"/>
          <w:szCs w:val="20"/>
          <w:lang w:val="en-US"/>
        </w:rPr>
        <w:t>to</w:t>
      </w:r>
      <w:r w:rsidR="00FE71EA">
        <w:rPr>
          <w:rFonts w:ascii="Calibri" w:hAnsi="Calibri" w:cs="Arial"/>
          <w:sz w:val="20"/>
          <w:szCs w:val="20"/>
          <w:lang w:val="en-US"/>
        </w:rPr>
        <w:t xml:space="preserve"> personally log their</w:t>
      </w:r>
      <w:r w:rsidR="00042052">
        <w:rPr>
          <w:rFonts w:ascii="Calibri" w:hAnsi="Calibri" w:cs="Arial"/>
          <w:sz w:val="20"/>
          <w:szCs w:val="20"/>
          <w:lang w:val="en-US"/>
        </w:rPr>
        <w:t xml:space="preserve"> </w:t>
      </w:r>
      <w:r w:rsidR="00FE71EA">
        <w:rPr>
          <w:rFonts w:ascii="Calibri" w:hAnsi="Calibri" w:cs="Arial"/>
          <w:sz w:val="20"/>
          <w:szCs w:val="20"/>
          <w:lang w:val="en-US"/>
        </w:rPr>
        <w:t xml:space="preserve">CPD </w:t>
      </w:r>
      <w:r w:rsidRPr="00F84642">
        <w:rPr>
          <w:rFonts w:ascii="Calibri" w:hAnsi="Calibri" w:cs="Arial"/>
          <w:sz w:val="20"/>
          <w:szCs w:val="20"/>
          <w:lang w:val="en-US"/>
        </w:rPr>
        <w:t xml:space="preserve">information. Additional information regarding CPD and its requirements is located on the AMTA web site </w:t>
      </w:r>
      <w:hyperlink r:id="rId6" w:history="1">
        <w:r w:rsidRPr="00F84642">
          <w:rPr>
            <w:rStyle w:val="Hyperlink"/>
            <w:rFonts w:ascii="Calibri" w:hAnsi="Calibri" w:cs="Arial"/>
            <w:sz w:val="20"/>
            <w:szCs w:val="20"/>
          </w:rPr>
          <w:t>www.austmta.org.au</w:t>
        </w:r>
      </w:hyperlink>
      <w:r w:rsidR="002B541B">
        <w:rPr>
          <w:rFonts w:ascii="Calibri" w:hAnsi="Calibri" w:cs="Arial"/>
          <w:sz w:val="20"/>
          <w:szCs w:val="20"/>
          <w:lang w:val="en-US"/>
        </w:rPr>
        <w:t>.</w:t>
      </w:r>
    </w:p>
    <w:p w14:paraId="7BD21E37" w14:textId="77777777" w:rsidR="006C095D" w:rsidRPr="00F84642" w:rsidRDefault="006C095D" w:rsidP="006C095D">
      <w:pPr>
        <w:jc w:val="both"/>
        <w:rPr>
          <w:rFonts w:ascii="Calibri" w:hAnsi="Calibri" w:cs="Arial"/>
          <w:b/>
          <w:sz w:val="20"/>
          <w:szCs w:val="20"/>
          <w:lang w:val="en-US"/>
        </w:rPr>
      </w:pPr>
    </w:p>
    <w:p w14:paraId="46DE25AE" w14:textId="77777777" w:rsidR="006C095D" w:rsidRPr="00042052" w:rsidRDefault="006C095D" w:rsidP="006C095D">
      <w:pPr>
        <w:pStyle w:val="BodyText"/>
        <w:jc w:val="both"/>
        <w:rPr>
          <w:rFonts w:ascii="Calibri" w:hAnsi="Calibri" w:cs="Arial"/>
          <w:sz w:val="20"/>
          <w:szCs w:val="20"/>
        </w:rPr>
      </w:pPr>
      <w:r w:rsidRPr="00042052">
        <w:rPr>
          <w:rFonts w:ascii="Calibri" w:hAnsi="Calibri" w:cs="Arial"/>
          <w:sz w:val="20"/>
          <w:szCs w:val="20"/>
        </w:rPr>
        <w:t>Practicing Music Therapy BEFORE you are Registered.</w:t>
      </w:r>
    </w:p>
    <w:p w14:paraId="53586E3C" w14:textId="75D01C70" w:rsidR="006C095D" w:rsidRPr="00F84642" w:rsidRDefault="006C095D" w:rsidP="006C095D">
      <w:pPr>
        <w:jc w:val="both"/>
        <w:rPr>
          <w:rFonts w:ascii="Calibri" w:hAnsi="Calibri" w:cs="Arial"/>
          <w:sz w:val="20"/>
          <w:szCs w:val="20"/>
          <w:lang w:val="en-US"/>
        </w:rPr>
      </w:pPr>
      <w:r w:rsidRPr="00F84642">
        <w:rPr>
          <w:rFonts w:ascii="Calibri" w:hAnsi="Calibri" w:cs="Arial"/>
          <w:sz w:val="20"/>
          <w:szCs w:val="20"/>
          <w:lang w:val="en-US"/>
        </w:rPr>
        <w:t xml:space="preserve">This is contrary to the </w:t>
      </w:r>
      <w:r w:rsidR="001B5380">
        <w:rPr>
          <w:rFonts w:ascii="Calibri" w:hAnsi="Calibri" w:cs="Arial"/>
          <w:sz w:val="20"/>
          <w:szCs w:val="20"/>
          <w:lang w:val="en-US"/>
        </w:rPr>
        <w:t>C</w:t>
      </w:r>
      <w:r w:rsidRPr="00F84642">
        <w:rPr>
          <w:rFonts w:ascii="Calibri" w:hAnsi="Calibri" w:cs="Arial"/>
          <w:sz w:val="20"/>
          <w:szCs w:val="20"/>
          <w:lang w:val="en-US"/>
        </w:rPr>
        <w:t xml:space="preserve">onstitution of AMTA Inc.  </w:t>
      </w:r>
    </w:p>
    <w:p w14:paraId="0289CE77" w14:textId="77777777" w:rsidR="006C095D" w:rsidRPr="00F84642" w:rsidRDefault="006C095D" w:rsidP="006C095D">
      <w:pPr>
        <w:jc w:val="both"/>
        <w:rPr>
          <w:rFonts w:ascii="Calibri" w:hAnsi="Calibri" w:cs="Arial"/>
          <w:i/>
          <w:iCs/>
          <w:sz w:val="20"/>
          <w:szCs w:val="20"/>
          <w:lang w:val="en-US"/>
        </w:rPr>
      </w:pPr>
      <w:r w:rsidRPr="00F84642">
        <w:rPr>
          <w:rFonts w:ascii="Calibri" w:hAnsi="Calibri" w:cs="Arial"/>
          <w:sz w:val="20"/>
          <w:szCs w:val="20"/>
          <w:lang w:val="en-US"/>
        </w:rPr>
        <w:t>“</w:t>
      </w:r>
      <w:r w:rsidRPr="00F84642">
        <w:rPr>
          <w:rFonts w:ascii="Calibri" w:hAnsi="Calibri" w:cs="Arial"/>
          <w:iCs/>
          <w:sz w:val="20"/>
          <w:szCs w:val="20"/>
          <w:lang w:val="en-US"/>
        </w:rPr>
        <w:t>No member of the Association may describe himself/herself as a Music Therapist, or his/her work as Music Therapy, unless current Registration granted by the Association is held.”</w:t>
      </w:r>
    </w:p>
    <w:p w14:paraId="7BC25676" w14:textId="77777777" w:rsidR="006C095D" w:rsidRPr="00F84642" w:rsidRDefault="006C095D" w:rsidP="006C095D">
      <w:pPr>
        <w:jc w:val="both"/>
        <w:rPr>
          <w:rFonts w:ascii="Calibri" w:hAnsi="Calibri" w:cs="Arial"/>
          <w:sz w:val="20"/>
          <w:szCs w:val="20"/>
          <w:lang w:val="en-US"/>
        </w:rPr>
      </w:pPr>
    </w:p>
    <w:p w14:paraId="697BE5A7" w14:textId="77777777" w:rsidR="006C095D" w:rsidRPr="00F84642" w:rsidRDefault="006C095D" w:rsidP="006C095D">
      <w:pPr>
        <w:jc w:val="both"/>
        <w:rPr>
          <w:rFonts w:ascii="Calibri" w:hAnsi="Calibri" w:cs="Arial"/>
          <w:sz w:val="20"/>
          <w:szCs w:val="20"/>
          <w:lang w:val="en-US"/>
        </w:rPr>
      </w:pPr>
      <w:r w:rsidRPr="00F84642">
        <w:rPr>
          <w:rFonts w:ascii="Calibri" w:hAnsi="Calibri" w:cs="Arial"/>
          <w:sz w:val="20"/>
          <w:szCs w:val="20"/>
          <w:lang w:val="en-US"/>
        </w:rPr>
        <w:lastRenderedPageBreak/>
        <w:t>Practicing music therapy without the status of Registration is unprofessional and unfair to your employer, your clients, and yourself and may result in termination of employment.</w:t>
      </w:r>
    </w:p>
    <w:p w14:paraId="51262117" w14:textId="77777777" w:rsidR="006C095D" w:rsidRPr="00F84642" w:rsidRDefault="006C095D" w:rsidP="006C095D">
      <w:pPr>
        <w:jc w:val="both"/>
        <w:rPr>
          <w:rFonts w:ascii="Calibri" w:hAnsi="Calibri" w:cs="Arial"/>
          <w:b/>
          <w:sz w:val="20"/>
          <w:szCs w:val="20"/>
          <w:lang w:val="en-US"/>
        </w:rPr>
      </w:pPr>
    </w:p>
    <w:p w14:paraId="3ED05F00" w14:textId="5254472C" w:rsidR="006C095D" w:rsidRPr="00F84642" w:rsidRDefault="006C095D" w:rsidP="006C095D">
      <w:pPr>
        <w:rPr>
          <w:rFonts w:ascii="Calibri" w:hAnsi="Calibri" w:cs="Arial"/>
          <w:sz w:val="20"/>
          <w:szCs w:val="20"/>
          <w:lang w:val="en-US"/>
        </w:rPr>
      </w:pPr>
      <w:r w:rsidRPr="00042052">
        <w:rPr>
          <w:rFonts w:ascii="Calibri" w:hAnsi="Calibri" w:cs="Arial"/>
          <w:b/>
          <w:sz w:val="20"/>
          <w:szCs w:val="20"/>
          <w:lang w:val="en-US"/>
        </w:rPr>
        <w:t>Provisional Registration Status (New Graduates)</w:t>
      </w:r>
      <w:r w:rsidRPr="00CF185A">
        <w:rPr>
          <w:rFonts w:ascii="Calibri" w:hAnsi="Calibri" w:cs="Arial"/>
          <w:b/>
          <w:sz w:val="20"/>
          <w:szCs w:val="20"/>
          <w:lang w:val="en-US"/>
        </w:rPr>
        <w:br/>
      </w:r>
      <w:r w:rsidR="002B541B">
        <w:rPr>
          <w:rFonts w:ascii="Calibri" w:hAnsi="Calibri" w:cs="Arial"/>
          <w:sz w:val="20"/>
          <w:szCs w:val="20"/>
          <w:lang w:val="en-US"/>
        </w:rPr>
        <w:t>New</w:t>
      </w:r>
      <w:r w:rsidRPr="00F84642">
        <w:rPr>
          <w:rFonts w:ascii="Calibri" w:hAnsi="Calibri" w:cs="Arial"/>
          <w:sz w:val="20"/>
          <w:szCs w:val="20"/>
          <w:lang w:val="en-US"/>
        </w:rPr>
        <w:t xml:space="preserve"> graduate</w:t>
      </w:r>
      <w:r w:rsidR="002B541B">
        <w:rPr>
          <w:rFonts w:ascii="Calibri" w:hAnsi="Calibri" w:cs="Arial"/>
          <w:sz w:val="20"/>
          <w:szCs w:val="20"/>
          <w:lang w:val="en-US"/>
        </w:rPr>
        <w:t>s</w:t>
      </w:r>
      <w:r w:rsidRPr="00F84642">
        <w:rPr>
          <w:rFonts w:ascii="Calibri" w:hAnsi="Calibri" w:cs="Arial"/>
          <w:sz w:val="20"/>
          <w:szCs w:val="20"/>
          <w:lang w:val="en-US"/>
        </w:rPr>
        <w:t xml:space="preserve"> are eligible to apply for registration. </w:t>
      </w:r>
      <w:r w:rsidR="002B541B">
        <w:rPr>
          <w:rFonts w:ascii="Calibri" w:hAnsi="Calibri" w:cs="Arial"/>
          <w:sz w:val="20"/>
          <w:szCs w:val="20"/>
          <w:lang w:val="en-US"/>
        </w:rPr>
        <w:t>Application and fees must be</w:t>
      </w:r>
      <w:r w:rsidRPr="00F84642">
        <w:rPr>
          <w:rFonts w:ascii="Calibri" w:hAnsi="Calibri" w:cs="Arial"/>
          <w:sz w:val="20"/>
          <w:szCs w:val="20"/>
          <w:lang w:val="en-US"/>
        </w:rPr>
        <w:t xml:space="preserve"> submitted b</w:t>
      </w:r>
      <w:r w:rsidR="000021D8">
        <w:rPr>
          <w:rFonts w:ascii="Calibri" w:hAnsi="Calibri" w:cs="Arial"/>
          <w:sz w:val="20"/>
          <w:szCs w:val="20"/>
          <w:lang w:val="en-US"/>
        </w:rPr>
        <w:t>y</w:t>
      </w:r>
      <w:r w:rsidRPr="00F84642">
        <w:rPr>
          <w:rFonts w:ascii="Calibri" w:hAnsi="Calibri" w:cs="Arial"/>
          <w:sz w:val="20"/>
          <w:szCs w:val="20"/>
          <w:lang w:val="en-US"/>
        </w:rPr>
        <w:t xml:space="preserve"> 31 March</w:t>
      </w:r>
      <w:r w:rsidR="002B541B">
        <w:rPr>
          <w:rFonts w:ascii="Calibri" w:hAnsi="Calibri" w:cs="Arial"/>
          <w:sz w:val="20"/>
          <w:szCs w:val="20"/>
          <w:lang w:val="en-US"/>
        </w:rPr>
        <w:t xml:space="preserve"> following graduation. </w:t>
      </w:r>
      <w:r w:rsidR="00FE71EA">
        <w:rPr>
          <w:rFonts w:ascii="Calibri" w:hAnsi="Calibri" w:cs="Arial"/>
          <w:sz w:val="20"/>
          <w:szCs w:val="20"/>
          <w:lang w:val="en-US"/>
        </w:rPr>
        <w:t>Applications are</w:t>
      </w:r>
      <w:r w:rsidRPr="00F84642">
        <w:rPr>
          <w:rFonts w:ascii="Calibri" w:hAnsi="Calibri" w:cs="Arial"/>
          <w:sz w:val="20"/>
          <w:szCs w:val="20"/>
          <w:lang w:val="en-US"/>
        </w:rPr>
        <w:t xml:space="preserve"> assessed </w:t>
      </w:r>
      <w:r w:rsidR="001B5380">
        <w:rPr>
          <w:rFonts w:ascii="Calibri" w:hAnsi="Calibri" w:cs="Arial"/>
          <w:sz w:val="20"/>
          <w:szCs w:val="20"/>
          <w:lang w:val="en-US"/>
        </w:rPr>
        <w:t>with</w:t>
      </w:r>
      <w:r w:rsidRPr="00F84642">
        <w:rPr>
          <w:rFonts w:ascii="Calibri" w:hAnsi="Calibri" w:cs="Arial"/>
          <w:sz w:val="20"/>
          <w:szCs w:val="20"/>
          <w:lang w:val="en-US"/>
        </w:rPr>
        <w:t xml:space="preserve">in 10 working days and </w:t>
      </w:r>
      <w:r>
        <w:rPr>
          <w:rFonts w:ascii="Calibri" w:hAnsi="Calibri" w:cs="Arial"/>
          <w:sz w:val="20"/>
          <w:szCs w:val="20"/>
          <w:lang w:val="en-US"/>
        </w:rPr>
        <w:t>approved under the ‘</w:t>
      </w:r>
      <w:r w:rsidR="001B5380">
        <w:rPr>
          <w:rFonts w:ascii="Calibri" w:hAnsi="Calibri" w:cs="Arial"/>
          <w:sz w:val="20"/>
          <w:szCs w:val="20"/>
          <w:lang w:val="en-US"/>
        </w:rPr>
        <w:t>P</w:t>
      </w:r>
      <w:r>
        <w:rPr>
          <w:rFonts w:ascii="Calibri" w:hAnsi="Calibri" w:cs="Arial"/>
          <w:sz w:val="20"/>
          <w:szCs w:val="20"/>
          <w:lang w:val="en-US"/>
        </w:rPr>
        <w:t>rovisional</w:t>
      </w:r>
      <w:r w:rsidR="002B541B">
        <w:rPr>
          <w:rFonts w:ascii="Calibri" w:hAnsi="Calibri" w:cs="Arial"/>
          <w:sz w:val="20"/>
          <w:szCs w:val="20"/>
          <w:lang w:val="en-US"/>
        </w:rPr>
        <w:t xml:space="preserve"> RMT’ status</w:t>
      </w:r>
      <w:r w:rsidR="000021D8">
        <w:rPr>
          <w:rFonts w:ascii="Calibri" w:hAnsi="Calibri" w:cs="Arial"/>
          <w:sz w:val="20"/>
          <w:szCs w:val="20"/>
          <w:lang w:val="en-US"/>
        </w:rPr>
        <w:t xml:space="preserve"> allowing graduates to commence work immediately</w:t>
      </w:r>
      <w:r w:rsidR="002B541B">
        <w:rPr>
          <w:rFonts w:ascii="Calibri" w:hAnsi="Calibri" w:cs="Arial"/>
          <w:sz w:val="20"/>
          <w:szCs w:val="20"/>
          <w:lang w:val="en-US"/>
        </w:rPr>
        <w:t xml:space="preserve">. </w:t>
      </w:r>
      <w:r w:rsidR="000021D8">
        <w:rPr>
          <w:rFonts w:ascii="Calibri" w:hAnsi="Calibri" w:cs="Arial"/>
          <w:sz w:val="20"/>
          <w:szCs w:val="20"/>
          <w:lang w:val="en-US"/>
        </w:rPr>
        <w:t xml:space="preserve">After 31 March, applications are formally processed by the National Registration Committee (NRC) and if approved, Provisional RMT status is formally upgraded to Full RMT status. This process takes 4-6 weeks. </w:t>
      </w:r>
    </w:p>
    <w:p w14:paraId="5AD94F33" w14:textId="77777777" w:rsidR="006C095D" w:rsidRPr="00F84642" w:rsidRDefault="006C095D" w:rsidP="006C095D">
      <w:pPr>
        <w:jc w:val="both"/>
        <w:rPr>
          <w:rFonts w:ascii="Calibri" w:hAnsi="Calibri" w:cs="Arial"/>
          <w:sz w:val="20"/>
          <w:szCs w:val="20"/>
          <w:lang w:val="en-US"/>
        </w:rPr>
      </w:pPr>
    </w:p>
    <w:p w14:paraId="5DC04D50" w14:textId="77777777" w:rsidR="006C095D" w:rsidRPr="00F84642" w:rsidRDefault="006C095D" w:rsidP="006C095D">
      <w:pPr>
        <w:pStyle w:val="Heading2"/>
        <w:jc w:val="both"/>
        <w:rPr>
          <w:rFonts w:ascii="Calibri" w:hAnsi="Calibri" w:cs="Arial"/>
          <w:sz w:val="20"/>
          <w:szCs w:val="20"/>
        </w:rPr>
      </w:pPr>
      <w:r w:rsidRPr="00F84642">
        <w:rPr>
          <w:rFonts w:ascii="Calibri" w:hAnsi="Calibri" w:cs="Arial"/>
          <w:sz w:val="20"/>
          <w:szCs w:val="20"/>
        </w:rPr>
        <w:t xml:space="preserve">Application for Registration </w:t>
      </w:r>
    </w:p>
    <w:p w14:paraId="3562E495" w14:textId="40A286A9" w:rsidR="006C095D" w:rsidRPr="00F84642" w:rsidRDefault="006C095D" w:rsidP="006C095D">
      <w:pPr>
        <w:jc w:val="both"/>
        <w:rPr>
          <w:rFonts w:ascii="Calibri" w:hAnsi="Calibri" w:cs="Arial"/>
          <w:color w:val="000000"/>
          <w:sz w:val="20"/>
          <w:szCs w:val="20"/>
          <w:lang w:val="en-US"/>
        </w:rPr>
      </w:pPr>
      <w:r w:rsidRPr="00F84642">
        <w:rPr>
          <w:rFonts w:ascii="Calibri" w:hAnsi="Calibri" w:cs="Arial"/>
          <w:sz w:val="20"/>
          <w:szCs w:val="20"/>
          <w:lang w:val="en-US"/>
        </w:rPr>
        <w:t>Course Coordinator</w:t>
      </w:r>
      <w:r w:rsidR="0037509D">
        <w:rPr>
          <w:rFonts w:ascii="Calibri" w:hAnsi="Calibri" w:cs="Arial"/>
          <w:sz w:val="20"/>
          <w:szCs w:val="20"/>
          <w:lang w:val="en-US"/>
        </w:rPr>
        <w:t>s will give students</w:t>
      </w:r>
      <w:r w:rsidRPr="00F84642">
        <w:rPr>
          <w:rFonts w:ascii="Calibri" w:hAnsi="Calibri" w:cs="Arial"/>
          <w:sz w:val="20"/>
          <w:szCs w:val="20"/>
          <w:lang w:val="en-US"/>
        </w:rPr>
        <w:t xml:space="preserve"> the</w:t>
      </w:r>
      <w:r w:rsidR="0037509D">
        <w:rPr>
          <w:rFonts w:ascii="Calibri" w:hAnsi="Calibri" w:cs="Arial"/>
          <w:sz w:val="20"/>
          <w:szCs w:val="20"/>
          <w:lang w:val="en-US"/>
        </w:rPr>
        <w:t>ir</w:t>
      </w:r>
      <w:r w:rsidRPr="00F84642">
        <w:rPr>
          <w:rFonts w:ascii="Calibri" w:hAnsi="Calibri" w:cs="Arial"/>
          <w:sz w:val="20"/>
          <w:szCs w:val="20"/>
          <w:lang w:val="en-US"/>
        </w:rPr>
        <w:t xml:space="preserve"> Registration Application F</w:t>
      </w:r>
      <w:r w:rsidR="0037509D">
        <w:rPr>
          <w:rFonts w:ascii="Calibri" w:hAnsi="Calibri" w:cs="Arial"/>
          <w:sz w:val="20"/>
          <w:szCs w:val="20"/>
          <w:lang w:val="en-US"/>
        </w:rPr>
        <w:t>orm in the final weeks of their</w:t>
      </w:r>
      <w:r w:rsidRPr="00F84642">
        <w:rPr>
          <w:rFonts w:ascii="Calibri" w:hAnsi="Calibri" w:cs="Arial"/>
          <w:sz w:val="20"/>
          <w:szCs w:val="20"/>
          <w:lang w:val="en-US"/>
        </w:rPr>
        <w:t xml:space="preserve"> course. </w:t>
      </w:r>
      <w:r w:rsidR="0037509D">
        <w:rPr>
          <w:rFonts w:ascii="Calibri" w:hAnsi="Calibri" w:cs="Arial"/>
          <w:sz w:val="20"/>
          <w:szCs w:val="20"/>
          <w:lang w:val="en-US"/>
        </w:rPr>
        <w:t>Students</w:t>
      </w:r>
      <w:r w:rsidRPr="00F84642">
        <w:rPr>
          <w:rFonts w:ascii="Calibri" w:hAnsi="Calibri" w:cs="Arial"/>
          <w:sz w:val="20"/>
          <w:szCs w:val="20"/>
          <w:lang w:val="en-US"/>
        </w:rPr>
        <w:t xml:space="preserve"> </w:t>
      </w:r>
      <w:r w:rsidR="000021D8">
        <w:rPr>
          <w:rFonts w:ascii="Calibri" w:hAnsi="Calibri" w:cs="Arial"/>
          <w:sz w:val="20"/>
          <w:szCs w:val="20"/>
          <w:lang w:val="en-US"/>
        </w:rPr>
        <w:t>MUST</w:t>
      </w:r>
      <w:r w:rsidRPr="00F84642">
        <w:rPr>
          <w:rFonts w:ascii="Calibri" w:hAnsi="Calibri" w:cs="Arial"/>
          <w:sz w:val="20"/>
          <w:szCs w:val="20"/>
          <w:lang w:val="en-US"/>
        </w:rPr>
        <w:t xml:space="preserve"> apply for Registration wit</w:t>
      </w:r>
      <w:r w:rsidR="0037509D">
        <w:rPr>
          <w:rFonts w:ascii="Calibri" w:hAnsi="Calibri" w:cs="Arial"/>
          <w:sz w:val="20"/>
          <w:szCs w:val="20"/>
          <w:lang w:val="en-US"/>
        </w:rPr>
        <w:t xml:space="preserve">hin 12 months of </w:t>
      </w:r>
      <w:r w:rsidR="000021D8">
        <w:rPr>
          <w:rFonts w:ascii="Calibri" w:hAnsi="Calibri" w:cs="Arial"/>
          <w:sz w:val="20"/>
          <w:szCs w:val="20"/>
          <w:lang w:val="en-US"/>
        </w:rPr>
        <w:t xml:space="preserve">course completion </w:t>
      </w:r>
      <w:r w:rsidRPr="00F84642">
        <w:rPr>
          <w:rFonts w:ascii="Calibri" w:hAnsi="Calibri" w:cs="Arial"/>
          <w:sz w:val="20"/>
          <w:szCs w:val="20"/>
          <w:lang w:val="en-US"/>
        </w:rPr>
        <w:t xml:space="preserve">(no later than </w:t>
      </w:r>
      <w:r>
        <w:rPr>
          <w:rFonts w:ascii="Calibri" w:hAnsi="Calibri" w:cs="Arial"/>
          <w:sz w:val="20"/>
          <w:szCs w:val="20"/>
          <w:lang w:val="en-US"/>
        </w:rPr>
        <w:t>30 November</w:t>
      </w:r>
      <w:r w:rsidRPr="00F84642">
        <w:rPr>
          <w:rFonts w:ascii="Calibri" w:hAnsi="Calibri" w:cs="Arial"/>
          <w:sz w:val="20"/>
          <w:szCs w:val="20"/>
          <w:lang w:val="en-US"/>
        </w:rPr>
        <w:t xml:space="preserve"> </w:t>
      </w:r>
      <w:r w:rsidR="0037509D">
        <w:rPr>
          <w:rFonts w:ascii="Calibri" w:hAnsi="Calibri" w:cs="Arial"/>
          <w:sz w:val="20"/>
          <w:szCs w:val="20"/>
          <w:lang w:val="en-US"/>
        </w:rPr>
        <w:t>the following year to receive the student registration benefits</w:t>
      </w:r>
      <w:r w:rsidR="00042052">
        <w:rPr>
          <w:rFonts w:ascii="Calibri" w:hAnsi="Calibri" w:cs="Arial"/>
          <w:sz w:val="20"/>
          <w:szCs w:val="20"/>
          <w:lang w:val="en-US"/>
        </w:rPr>
        <w:t xml:space="preserve">). </w:t>
      </w:r>
      <w:r w:rsidR="000021D8">
        <w:rPr>
          <w:rFonts w:ascii="Calibri" w:hAnsi="Calibri" w:cs="Arial"/>
          <w:sz w:val="20"/>
          <w:szCs w:val="20"/>
          <w:lang w:val="en-US"/>
        </w:rPr>
        <w:t xml:space="preserve">Graduates submitting after this date will need </w:t>
      </w:r>
      <w:r w:rsidRPr="00F84642">
        <w:rPr>
          <w:rFonts w:ascii="Calibri" w:hAnsi="Calibri" w:cs="Arial"/>
          <w:sz w:val="20"/>
          <w:szCs w:val="20"/>
          <w:lang w:val="en-US"/>
        </w:rPr>
        <w:t xml:space="preserve">to complete </w:t>
      </w:r>
      <w:r w:rsidR="001B5380">
        <w:rPr>
          <w:rFonts w:ascii="Calibri" w:hAnsi="Calibri" w:cs="Arial"/>
          <w:sz w:val="20"/>
          <w:szCs w:val="20"/>
          <w:lang w:val="en-US"/>
        </w:rPr>
        <w:t>additional</w:t>
      </w:r>
      <w:r w:rsidRPr="00F84642">
        <w:rPr>
          <w:rFonts w:ascii="Calibri" w:hAnsi="Calibri" w:cs="Arial"/>
          <w:sz w:val="20"/>
          <w:szCs w:val="20"/>
          <w:lang w:val="en-US"/>
        </w:rPr>
        <w:t xml:space="preserve"> administrative requirements and may </w:t>
      </w:r>
      <w:r w:rsidR="001B5380">
        <w:rPr>
          <w:rFonts w:ascii="Calibri" w:hAnsi="Calibri" w:cs="Arial"/>
          <w:sz w:val="20"/>
          <w:szCs w:val="20"/>
          <w:lang w:val="en-US"/>
        </w:rPr>
        <w:t>be required</w:t>
      </w:r>
      <w:r w:rsidRPr="00F84642">
        <w:rPr>
          <w:rFonts w:ascii="Calibri" w:hAnsi="Calibri" w:cs="Arial"/>
          <w:sz w:val="20"/>
          <w:szCs w:val="20"/>
          <w:lang w:val="en-US"/>
        </w:rPr>
        <w:t xml:space="preserve"> to </w:t>
      </w:r>
      <w:r w:rsidR="000021D8">
        <w:rPr>
          <w:rFonts w:ascii="Calibri" w:hAnsi="Calibri" w:cs="Arial"/>
          <w:sz w:val="20"/>
          <w:szCs w:val="20"/>
          <w:lang w:val="en-US"/>
        </w:rPr>
        <w:t xml:space="preserve">undertake a further course of study </w:t>
      </w:r>
      <w:r w:rsidRPr="00F84642">
        <w:rPr>
          <w:rFonts w:ascii="Calibri" w:hAnsi="Calibri" w:cs="Arial"/>
          <w:sz w:val="20"/>
          <w:szCs w:val="20"/>
          <w:lang w:val="en-US"/>
        </w:rPr>
        <w:t>pre</w:t>
      </w:r>
      <w:r w:rsidR="000021D8">
        <w:rPr>
          <w:rFonts w:ascii="Calibri" w:hAnsi="Calibri" w:cs="Arial"/>
          <w:sz w:val="20"/>
          <w:szCs w:val="20"/>
          <w:lang w:val="en-US"/>
        </w:rPr>
        <w:t xml:space="preserve">scribed by </w:t>
      </w:r>
      <w:r w:rsidR="0060667F">
        <w:rPr>
          <w:rFonts w:ascii="Calibri" w:hAnsi="Calibri" w:cs="Arial"/>
          <w:sz w:val="20"/>
          <w:szCs w:val="20"/>
          <w:lang w:val="en-US"/>
        </w:rPr>
        <w:t>NRC</w:t>
      </w:r>
      <w:r w:rsidRPr="00F84642">
        <w:rPr>
          <w:rFonts w:ascii="Calibri" w:hAnsi="Calibri" w:cs="Arial"/>
          <w:sz w:val="20"/>
          <w:szCs w:val="20"/>
          <w:lang w:val="en-US"/>
        </w:rPr>
        <w:t xml:space="preserve">. </w:t>
      </w:r>
      <w:r w:rsidR="000021D8">
        <w:rPr>
          <w:rFonts w:ascii="Calibri" w:hAnsi="Calibri" w:cs="Arial"/>
          <w:sz w:val="20"/>
          <w:szCs w:val="20"/>
          <w:lang w:val="en-US"/>
        </w:rPr>
        <w:t xml:space="preserve">Registration applications </w:t>
      </w:r>
      <w:r w:rsidR="00FE71EA">
        <w:rPr>
          <w:rFonts w:ascii="Calibri" w:hAnsi="Calibri" w:cs="Arial"/>
          <w:sz w:val="20"/>
          <w:szCs w:val="20"/>
          <w:lang w:val="en-US"/>
        </w:rPr>
        <w:t xml:space="preserve">are </w:t>
      </w:r>
      <w:r w:rsidR="001B5380">
        <w:rPr>
          <w:rFonts w:ascii="Calibri" w:hAnsi="Calibri" w:cs="Arial"/>
          <w:sz w:val="20"/>
          <w:szCs w:val="20"/>
          <w:lang w:val="en-US"/>
        </w:rPr>
        <w:t>only</w:t>
      </w:r>
      <w:r w:rsidRPr="00F84642">
        <w:rPr>
          <w:rFonts w:ascii="Calibri" w:hAnsi="Calibri" w:cs="Arial"/>
          <w:sz w:val="20"/>
          <w:szCs w:val="20"/>
          <w:lang w:val="en-US"/>
        </w:rPr>
        <w:t xml:space="preserve"> accepted from current financial members</w:t>
      </w:r>
      <w:r w:rsidR="001B5380">
        <w:rPr>
          <w:rFonts w:ascii="Calibri" w:hAnsi="Calibri" w:cs="Arial"/>
          <w:sz w:val="20"/>
          <w:szCs w:val="20"/>
          <w:lang w:val="en-US"/>
        </w:rPr>
        <w:t xml:space="preserve"> </w:t>
      </w:r>
      <w:r w:rsidRPr="00F84642">
        <w:rPr>
          <w:rFonts w:ascii="Calibri" w:hAnsi="Calibri" w:cs="Arial"/>
          <w:sz w:val="20"/>
          <w:szCs w:val="20"/>
          <w:lang w:val="en-US"/>
        </w:rPr>
        <w:t>of AMTA.</w:t>
      </w:r>
      <w:r w:rsidRPr="00F84642">
        <w:rPr>
          <w:rFonts w:ascii="Calibri" w:hAnsi="Calibri" w:cs="Arial"/>
          <w:color w:val="000000"/>
          <w:sz w:val="20"/>
          <w:szCs w:val="20"/>
          <w:lang w:val="en-US"/>
        </w:rPr>
        <w:t xml:space="preserve"> If </w:t>
      </w:r>
      <w:r w:rsidR="0037509D">
        <w:rPr>
          <w:rFonts w:ascii="Calibri" w:hAnsi="Calibri" w:cs="Arial"/>
          <w:color w:val="000000"/>
          <w:sz w:val="20"/>
          <w:szCs w:val="20"/>
          <w:lang w:val="en-US"/>
        </w:rPr>
        <w:t>graduates are not</w:t>
      </w:r>
      <w:r w:rsidRPr="00F84642">
        <w:rPr>
          <w:rFonts w:ascii="Calibri" w:hAnsi="Calibri" w:cs="Arial"/>
          <w:color w:val="000000"/>
          <w:sz w:val="20"/>
          <w:szCs w:val="20"/>
          <w:lang w:val="en-US"/>
        </w:rPr>
        <w:t xml:space="preserve"> financial member</w:t>
      </w:r>
      <w:r w:rsidR="0037509D">
        <w:rPr>
          <w:rFonts w:ascii="Calibri" w:hAnsi="Calibri" w:cs="Arial"/>
          <w:color w:val="000000"/>
          <w:sz w:val="20"/>
          <w:szCs w:val="20"/>
          <w:lang w:val="en-US"/>
        </w:rPr>
        <w:t>s of AMTA they</w:t>
      </w:r>
      <w:r w:rsidR="00946051">
        <w:rPr>
          <w:rFonts w:ascii="Calibri" w:hAnsi="Calibri" w:cs="Arial"/>
          <w:color w:val="000000"/>
          <w:sz w:val="20"/>
          <w:szCs w:val="20"/>
          <w:lang w:val="en-US"/>
        </w:rPr>
        <w:t xml:space="preserve"> will</w:t>
      </w:r>
      <w:r w:rsidRPr="00F84642">
        <w:rPr>
          <w:rFonts w:ascii="Calibri" w:hAnsi="Calibri" w:cs="Arial"/>
          <w:color w:val="000000"/>
          <w:sz w:val="20"/>
          <w:szCs w:val="20"/>
          <w:lang w:val="en-US"/>
        </w:rPr>
        <w:t xml:space="preserve"> need to apply</w:t>
      </w:r>
      <w:r w:rsidR="00FF678C">
        <w:rPr>
          <w:rFonts w:ascii="Calibri" w:hAnsi="Calibri" w:cs="Arial"/>
          <w:color w:val="000000"/>
          <w:sz w:val="20"/>
          <w:szCs w:val="20"/>
          <w:lang w:val="en-US"/>
        </w:rPr>
        <w:t xml:space="preserve"> for student membership </w:t>
      </w:r>
      <w:r w:rsidR="00C005EC">
        <w:rPr>
          <w:rFonts w:ascii="Calibri" w:hAnsi="Calibri" w:cs="Arial"/>
          <w:color w:val="000000"/>
          <w:sz w:val="20"/>
          <w:szCs w:val="20"/>
          <w:lang w:val="en-US"/>
        </w:rPr>
        <w:t>in addition to</w:t>
      </w:r>
      <w:r w:rsidR="00FF678C">
        <w:rPr>
          <w:rFonts w:ascii="Calibri" w:hAnsi="Calibri" w:cs="Arial"/>
          <w:color w:val="000000"/>
          <w:sz w:val="20"/>
          <w:szCs w:val="20"/>
          <w:lang w:val="en-US"/>
        </w:rPr>
        <w:t xml:space="preserve"> registration </w:t>
      </w:r>
      <w:r w:rsidR="0037509D">
        <w:rPr>
          <w:rFonts w:ascii="Calibri" w:hAnsi="Calibri" w:cs="Arial"/>
          <w:color w:val="000000"/>
          <w:sz w:val="20"/>
          <w:szCs w:val="20"/>
          <w:lang w:val="en-US"/>
        </w:rPr>
        <w:t>(see website for most recent fees)</w:t>
      </w:r>
      <w:r>
        <w:rPr>
          <w:rFonts w:ascii="Calibri" w:hAnsi="Calibri" w:cs="Arial"/>
          <w:color w:val="000000"/>
          <w:sz w:val="20"/>
          <w:szCs w:val="20"/>
          <w:lang w:val="en-US"/>
        </w:rPr>
        <w:t>.</w:t>
      </w:r>
    </w:p>
    <w:p w14:paraId="2DE7FEE6" w14:textId="77777777" w:rsidR="006C095D" w:rsidRPr="00F84642" w:rsidRDefault="006C095D" w:rsidP="006C095D">
      <w:pPr>
        <w:jc w:val="both"/>
        <w:rPr>
          <w:rFonts w:ascii="Calibri" w:hAnsi="Calibri" w:cs="Arial"/>
          <w:color w:val="000000"/>
          <w:sz w:val="20"/>
          <w:szCs w:val="20"/>
          <w:lang w:val="en-US"/>
        </w:rPr>
      </w:pPr>
    </w:p>
    <w:p w14:paraId="382A7E12" w14:textId="77777777" w:rsidR="006C095D" w:rsidRPr="00F84642" w:rsidRDefault="006C095D" w:rsidP="006C095D">
      <w:pPr>
        <w:jc w:val="both"/>
        <w:rPr>
          <w:rFonts w:ascii="Calibri" w:hAnsi="Calibri" w:cs="Arial"/>
          <w:b/>
          <w:color w:val="000000"/>
          <w:sz w:val="20"/>
          <w:szCs w:val="20"/>
          <w:lang w:val="en-US"/>
        </w:rPr>
      </w:pPr>
      <w:r w:rsidRPr="00F84642">
        <w:rPr>
          <w:rFonts w:ascii="Calibri" w:hAnsi="Calibri" w:cs="Arial"/>
          <w:b/>
          <w:color w:val="000000"/>
          <w:sz w:val="20"/>
          <w:szCs w:val="20"/>
          <w:lang w:val="en-US"/>
        </w:rPr>
        <w:t>Students who are not financial members of AMTA</w:t>
      </w:r>
    </w:p>
    <w:p w14:paraId="51333B13" w14:textId="0FED88A8" w:rsidR="006C095D" w:rsidRPr="00F84642" w:rsidRDefault="006C095D" w:rsidP="006C095D">
      <w:pPr>
        <w:jc w:val="both"/>
        <w:rPr>
          <w:rFonts w:ascii="Calibri" w:hAnsi="Calibri" w:cs="Arial"/>
          <w:color w:val="000000"/>
          <w:sz w:val="20"/>
          <w:szCs w:val="20"/>
          <w:lang w:val="en-US"/>
        </w:rPr>
      </w:pPr>
      <w:r w:rsidRPr="00F84642">
        <w:rPr>
          <w:rFonts w:ascii="Calibri" w:hAnsi="Calibri" w:cs="Arial"/>
          <w:color w:val="000000"/>
          <w:sz w:val="20"/>
          <w:szCs w:val="20"/>
          <w:lang w:val="en-US"/>
        </w:rPr>
        <w:t>Students who are</w:t>
      </w:r>
      <w:r w:rsidR="0037509D">
        <w:rPr>
          <w:rFonts w:ascii="Calibri" w:hAnsi="Calibri" w:cs="Arial"/>
          <w:color w:val="000000"/>
          <w:sz w:val="20"/>
          <w:szCs w:val="20"/>
          <w:lang w:val="en-US"/>
        </w:rPr>
        <w:t xml:space="preserve"> not current members of AM</w:t>
      </w:r>
      <w:r w:rsidR="00FE71EA">
        <w:rPr>
          <w:rFonts w:ascii="Calibri" w:hAnsi="Calibri" w:cs="Arial"/>
          <w:color w:val="000000"/>
          <w:sz w:val="20"/>
          <w:szCs w:val="20"/>
          <w:lang w:val="en-US"/>
        </w:rPr>
        <w:t xml:space="preserve">TA </w:t>
      </w:r>
      <w:r w:rsidR="00946051">
        <w:rPr>
          <w:rFonts w:ascii="Calibri" w:hAnsi="Calibri" w:cs="Arial"/>
          <w:color w:val="000000"/>
          <w:sz w:val="20"/>
          <w:szCs w:val="20"/>
          <w:lang w:val="en-US"/>
        </w:rPr>
        <w:t>will</w:t>
      </w:r>
      <w:r w:rsidR="0037509D">
        <w:rPr>
          <w:rFonts w:ascii="Calibri" w:hAnsi="Calibri" w:cs="Arial"/>
          <w:color w:val="000000"/>
          <w:sz w:val="20"/>
          <w:szCs w:val="20"/>
          <w:lang w:val="en-US"/>
        </w:rPr>
        <w:t xml:space="preserve"> be required to pay the student membership fee </w:t>
      </w:r>
      <w:r w:rsidRPr="00F84642">
        <w:rPr>
          <w:rFonts w:ascii="Calibri" w:hAnsi="Calibri" w:cs="Arial"/>
          <w:color w:val="000000"/>
          <w:sz w:val="20"/>
          <w:szCs w:val="20"/>
          <w:lang w:val="en-US"/>
        </w:rPr>
        <w:t>in</w:t>
      </w:r>
      <w:r w:rsidR="0037509D">
        <w:rPr>
          <w:rFonts w:ascii="Calibri" w:hAnsi="Calibri" w:cs="Arial"/>
          <w:color w:val="000000"/>
          <w:sz w:val="20"/>
          <w:szCs w:val="20"/>
          <w:lang w:val="en-US"/>
        </w:rPr>
        <w:t xml:space="preserve"> addition to the </w:t>
      </w:r>
      <w:r w:rsidR="00FF7255">
        <w:rPr>
          <w:rFonts w:ascii="Calibri" w:hAnsi="Calibri" w:cs="Arial"/>
          <w:color w:val="000000"/>
          <w:sz w:val="20"/>
          <w:szCs w:val="20"/>
          <w:lang w:val="en-US"/>
        </w:rPr>
        <w:t xml:space="preserve">registration </w:t>
      </w:r>
      <w:r w:rsidR="0037509D">
        <w:rPr>
          <w:rFonts w:ascii="Calibri" w:hAnsi="Calibri" w:cs="Arial"/>
          <w:color w:val="000000"/>
          <w:sz w:val="20"/>
          <w:szCs w:val="20"/>
          <w:lang w:val="en-US"/>
        </w:rPr>
        <w:t>application fee</w:t>
      </w:r>
      <w:r w:rsidRPr="00F84642">
        <w:rPr>
          <w:rFonts w:ascii="Calibri" w:hAnsi="Calibri" w:cs="Arial"/>
          <w:color w:val="000000"/>
          <w:sz w:val="20"/>
          <w:szCs w:val="20"/>
          <w:lang w:val="en-US"/>
        </w:rPr>
        <w:t>. Students who are curr</w:t>
      </w:r>
      <w:r w:rsidR="00FE71EA">
        <w:rPr>
          <w:rFonts w:ascii="Calibri" w:hAnsi="Calibri" w:cs="Arial"/>
          <w:color w:val="000000"/>
          <w:sz w:val="20"/>
          <w:szCs w:val="20"/>
          <w:lang w:val="en-US"/>
        </w:rPr>
        <w:t>ent members of AMTA would</w:t>
      </w:r>
      <w:r w:rsidRPr="00F84642">
        <w:rPr>
          <w:rFonts w:ascii="Calibri" w:hAnsi="Calibri" w:cs="Arial"/>
          <w:color w:val="000000"/>
          <w:sz w:val="20"/>
          <w:szCs w:val="20"/>
          <w:lang w:val="en-US"/>
        </w:rPr>
        <w:t xml:space="preserve"> only </w:t>
      </w:r>
      <w:r w:rsidR="00FE71EA">
        <w:rPr>
          <w:rFonts w:ascii="Calibri" w:hAnsi="Calibri" w:cs="Arial"/>
          <w:color w:val="000000"/>
          <w:sz w:val="20"/>
          <w:szCs w:val="20"/>
          <w:lang w:val="en-US"/>
        </w:rPr>
        <w:t xml:space="preserve">be </w:t>
      </w:r>
      <w:r w:rsidRPr="00F84642">
        <w:rPr>
          <w:rFonts w:ascii="Calibri" w:hAnsi="Calibri" w:cs="Arial"/>
          <w:color w:val="000000"/>
          <w:sz w:val="20"/>
          <w:szCs w:val="20"/>
          <w:lang w:val="en-US"/>
        </w:rPr>
        <w:t>required to pay the application fee</w:t>
      </w:r>
      <w:r w:rsidR="0037509D">
        <w:rPr>
          <w:rFonts w:ascii="Calibri" w:hAnsi="Calibri" w:cs="Arial"/>
          <w:color w:val="000000"/>
          <w:sz w:val="20"/>
          <w:szCs w:val="20"/>
          <w:lang w:val="en-US"/>
        </w:rPr>
        <w:t>. See the student membership application form on the AMTA website.</w:t>
      </w:r>
    </w:p>
    <w:p w14:paraId="356E2D22" w14:textId="77777777" w:rsidR="006C095D" w:rsidRPr="00F84642" w:rsidRDefault="006C095D" w:rsidP="006C095D">
      <w:pPr>
        <w:jc w:val="both"/>
        <w:rPr>
          <w:rFonts w:ascii="Calibri" w:hAnsi="Calibri" w:cs="Arial"/>
          <w:sz w:val="20"/>
          <w:szCs w:val="20"/>
          <w:lang w:val="en-US"/>
        </w:rPr>
      </w:pPr>
    </w:p>
    <w:p w14:paraId="5EC63409" w14:textId="77777777" w:rsidR="006C095D" w:rsidRPr="00F84642" w:rsidRDefault="006C095D" w:rsidP="006C095D">
      <w:pPr>
        <w:jc w:val="both"/>
        <w:rPr>
          <w:rFonts w:ascii="Calibri" w:hAnsi="Calibri" w:cs="Arial"/>
          <w:b/>
          <w:sz w:val="20"/>
          <w:szCs w:val="20"/>
          <w:lang w:val="en-US"/>
        </w:rPr>
      </w:pPr>
      <w:r w:rsidRPr="00F84642">
        <w:rPr>
          <w:rFonts w:ascii="Calibri" w:hAnsi="Calibri" w:cs="Arial"/>
          <w:b/>
          <w:sz w:val="20"/>
          <w:szCs w:val="20"/>
          <w:lang w:val="en-US"/>
        </w:rPr>
        <w:t>Filling in the RMT Application Form</w:t>
      </w:r>
    </w:p>
    <w:p w14:paraId="74C7306E" w14:textId="77777777" w:rsidR="006C095D" w:rsidRPr="00F84642" w:rsidRDefault="0037509D" w:rsidP="006C095D">
      <w:pPr>
        <w:numPr>
          <w:ilvl w:val="0"/>
          <w:numId w:val="1"/>
        </w:numPr>
        <w:jc w:val="both"/>
        <w:rPr>
          <w:rFonts w:ascii="Calibri" w:hAnsi="Calibri" w:cs="Arial"/>
          <w:sz w:val="20"/>
          <w:szCs w:val="20"/>
          <w:lang w:val="en-US"/>
        </w:rPr>
      </w:pPr>
      <w:r>
        <w:rPr>
          <w:rFonts w:ascii="Calibri" w:hAnsi="Calibri" w:cs="Arial"/>
          <w:sz w:val="20"/>
          <w:szCs w:val="20"/>
          <w:lang w:val="en-US"/>
        </w:rPr>
        <w:t>Students should NOT apply until their</w:t>
      </w:r>
      <w:r w:rsidR="006C095D" w:rsidRPr="00F84642">
        <w:rPr>
          <w:rFonts w:ascii="Calibri" w:hAnsi="Calibri" w:cs="Arial"/>
          <w:sz w:val="20"/>
          <w:szCs w:val="20"/>
          <w:lang w:val="en-US"/>
        </w:rPr>
        <w:t xml:space="preserve"> final transcripts are available </w:t>
      </w:r>
    </w:p>
    <w:p w14:paraId="1899F322" w14:textId="77777777" w:rsidR="006C095D" w:rsidRPr="00F84642" w:rsidRDefault="006C095D" w:rsidP="006C095D">
      <w:pPr>
        <w:numPr>
          <w:ilvl w:val="0"/>
          <w:numId w:val="1"/>
        </w:numPr>
        <w:jc w:val="both"/>
        <w:rPr>
          <w:rFonts w:ascii="Calibri" w:hAnsi="Calibri" w:cs="Arial"/>
          <w:sz w:val="20"/>
          <w:szCs w:val="20"/>
          <w:lang w:val="en-US"/>
        </w:rPr>
      </w:pPr>
      <w:r w:rsidRPr="00F84642">
        <w:rPr>
          <w:rFonts w:ascii="Calibri" w:hAnsi="Calibri" w:cs="Arial"/>
          <w:sz w:val="20"/>
          <w:szCs w:val="20"/>
          <w:lang w:val="en-US"/>
        </w:rPr>
        <w:t>The Application fee (and membership fee for non-members) must accompany the application form</w:t>
      </w:r>
    </w:p>
    <w:p w14:paraId="65112CE7" w14:textId="5EFBC787" w:rsidR="006C095D" w:rsidRPr="00F84642" w:rsidRDefault="006C095D" w:rsidP="006C095D">
      <w:pPr>
        <w:numPr>
          <w:ilvl w:val="0"/>
          <w:numId w:val="1"/>
        </w:numPr>
        <w:jc w:val="both"/>
        <w:rPr>
          <w:rFonts w:ascii="Calibri" w:hAnsi="Calibri" w:cs="Arial"/>
          <w:sz w:val="20"/>
          <w:szCs w:val="20"/>
          <w:lang w:val="en-US"/>
        </w:rPr>
      </w:pPr>
      <w:r w:rsidRPr="00F84642">
        <w:rPr>
          <w:rFonts w:ascii="Calibri" w:hAnsi="Calibri" w:cs="Arial"/>
          <w:sz w:val="20"/>
          <w:szCs w:val="20"/>
          <w:lang w:val="en-US"/>
        </w:rPr>
        <w:t xml:space="preserve">One </w:t>
      </w:r>
      <w:r w:rsidRPr="00F84642">
        <w:rPr>
          <w:rFonts w:ascii="Calibri" w:hAnsi="Calibri" w:cs="Arial"/>
          <w:b/>
          <w:sz w:val="20"/>
          <w:szCs w:val="20"/>
          <w:lang w:val="en-US"/>
        </w:rPr>
        <w:t>ORIGINAL</w:t>
      </w:r>
      <w:r w:rsidRPr="00F84642">
        <w:rPr>
          <w:rFonts w:ascii="Calibri" w:hAnsi="Calibri" w:cs="Arial"/>
          <w:sz w:val="20"/>
          <w:szCs w:val="20"/>
          <w:lang w:val="en-US"/>
        </w:rPr>
        <w:t xml:space="preserve"> copy of the application </w:t>
      </w:r>
      <w:r w:rsidR="00F97379">
        <w:rPr>
          <w:rFonts w:ascii="Calibri" w:hAnsi="Calibri" w:cs="Arial"/>
          <w:sz w:val="20"/>
          <w:szCs w:val="20"/>
          <w:lang w:val="en-US"/>
        </w:rPr>
        <w:t xml:space="preserve">form </w:t>
      </w:r>
      <w:r w:rsidRPr="00F84642">
        <w:rPr>
          <w:rFonts w:ascii="Calibri" w:hAnsi="Calibri" w:cs="Arial"/>
          <w:sz w:val="20"/>
          <w:szCs w:val="20"/>
          <w:lang w:val="en-US"/>
        </w:rPr>
        <w:t xml:space="preserve">and transcript of final results must be sent to the AMTA. </w:t>
      </w:r>
      <w:r w:rsidR="00D570D8">
        <w:rPr>
          <w:rFonts w:ascii="Calibri" w:hAnsi="Calibri" w:cs="Arial"/>
          <w:sz w:val="20"/>
          <w:szCs w:val="20"/>
          <w:lang w:val="en-US"/>
        </w:rPr>
        <w:t>P</w:t>
      </w:r>
      <w:r w:rsidRPr="00F84642">
        <w:rPr>
          <w:rFonts w:ascii="Calibri" w:hAnsi="Calibri" w:cs="Arial"/>
          <w:sz w:val="20"/>
          <w:szCs w:val="20"/>
          <w:lang w:val="en-US"/>
        </w:rPr>
        <w:t>hotocopies (endorsed or otherwise) or copies pr</w:t>
      </w:r>
      <w:r>
        <w:rPr>
          <w:rFonts w:ascii="Calibri" w:hAnsi="Calibri" w:cs="Arial"/>
          <w:sz w:val="20"/>
          <w:szCs w:val="20"/>
          <w:lang w:val="en-US"/>
        </w:rPr>
        <w:t>inted from an electronic source</w:t>
      </w:r>
      <w:r w:rsidRPr="00F84642">
        <w:rPr>
          <w:rFonts w:ascii="Calibri" w:hAnsi="Calibri" w:cs="Arial"/>
          <w:sz w:val="20"/>
          <w:szCs w:val="20"/>
          <w:lang w:val="en-US"/>
        </w:rPr>
        <w:t xml:space="preserve"> </w:t>
      </w:r>
      <w:r w:rsidR="00D570D8">
        <w:rPr>
          <w:rFonts w:ascii="Calibri" w:hAnsi="Calibri" w:cs="Arial"/>
          <w:sz w:val="20"/>
          <w:szCs w:val="20"/>
          <w:lang w:val="en-US"/>
        </w:rPr>
        <w:t xml:space="preserve">will NOT be accepted. </w:t>
      </w:r>
      <w:r w:rsidR="00F97379">
        <w:rPr>
          <w:rFonts w:ascii="Calibri" w:hAnsi="Calibri" w:cs="Arial"/>
          <w:sz w:val="20"/>
          <w:szCs w:val="20"/>
          <w:lang w:val="en-US"/>
        </w:rPr>
        <w:t xml:space="preserve">Applications will not be processed </w:t>
      </w:r>
      <w:r w:rsidR="0060667F">
        <w:rPr>
          <w:rFonts w:ascii="Calibri" w:hAnsi="Calibri" w:cs="Arial"/>
          <w:sz w:val="20"/>
          <w:szCs w:val="20"/>
          <w:lang w:val="en-US"/>
        </w:rPr>
        <w:t>until the original application</w:t>
      </w:r>
      <w:r w:rsidR="00F97379">
        <w:rPr>
          <w:rFonts w:ascii="Calibri" w:hAnsi="Calibri" w:cs="Arial"/>
          <w:sz w:val="20"/>
          <w:szCs w:val="20"/>
          <w:lang w:val="en-US"/>
        </w:rPr>
        <w:t xml:space="preserve"> f</w:t>
      </w:r>
      <w:r w:rsidR="0060667F">
        <w:rPr>
          <w:rFonts w:ascii="Calibri" w:hAnsi="Calibri" w:cs="Arial"/>
          <w:sz w:val="20"/>
          <w:szCs w:val="20"/>
          <w:lang w:val="en-US"/>
        </w:rPr>
        <w:t>orm and result transcripts are c</w:t>
      </w:r>
      <w:r w:rsidR="00F97379">
        <w:rPr>
          <w:rFonts w:ascii="Calibri" w:hAnsi="Calibri" w:cs="Arial"/>
          <w:sz w:val="20"/>
          <w:szCs w:val="20"/>
          <w:lang w:val="en-US"/>
        </w:rPr>
        <w:t>ited by AMTA.</w:t>
      </w:r>
    </w:p>
    <w:p w14:paraId="5EF473AE" w14:textId="4E326DDC" w:rsidR="0060667F" w:rsidRDefault="00F97379" w:rsidP="0060667F">
      <w:pPr>
        <w:numPr>
          <w:ilvl w:val="0"/>
          <w:numId w:val="1"/>
        </w:numPr>
        <w:jc w:val="both"/>
        <w:rPr>
          <w:rFonts w:ascii="Calibri" w:hAnsi="Calibri" w:cs="Arial"/>
          <w:sz w:val="20"/>
          <w:szCs w:val="20"/>
          <w:lang w:val="en-US"/>
        </w:rPr>
      </w:pPr>
      <w:r w:rsidRPr="0060667F">
        <w:rPr>
          <w:rFonts w:ascii="Calibri" w:hAnsi="Calibri" w:cs="Arial"/>
          <w:sz w:val="20"/>
          <w:szCs w:val="20"/>
          <w:lang w:val="en-US"/>
        </w:rPr>
        <w:t>To fast track</w:t>
      </w:r>
      <w:r w:rsidR="0060667F" w:rsidRPr="0060667F">
        <w:rPr>
          <w:rFonts w:ascii="Calibri" w:hAnsi="Calibri" w:cs="Arial"/>
          <w:sz w:val="20"/>
          <w:szCs w:val="20"/>
          <w:lang w:val="en-US"/>
        </w:rPr>
        <w:t xml:space="preserve"> the </w:t>
      </w:r>
      <w:r w:rsidR="00145459">
        <w:rPr>
          <w:rFonts w:ascii="Calibri" w:hAnsi="Calibri" w:cs="Arial"/>
          <w:sz w:val="20"/>
          <w:szCs w:val="20"/>
          <w:lang w:val="en-US"/>
        </w:rPr>
        <w:t>application process</w:t>
      </w:r>
      <w:r w:rsidRPr="0060667F">
        <w:rPr>
          <w:rFonts w:ascii="Calibri" w:hAnsi="Calibri" w:cs="Arial"/>
          <w:sz w:val="20"/>
          <w:szCs w:val="20"/>
          <w:lang w:val="en-US"/>
        </w:rPr>
        <w:t xml:space="preserve">, a scanned copy of the fully completed application form (including result transcripts) must be also be emailed to AMTA. </w:t>
      </w:r>
    </w:p>
    <w:p w14:paraId="16B1404E" w14:textId="2BD19500" w:rsidR="006C095D" w:rsidRPr="0060667F" w:rsidRDefault="006C095D" w:rsidP="0060667F">
      <w:pPr>
        <w:numPr>
          <w:ilvl w:val="0"/>
          <w:numId w:val="1"/>
        </w:numPr>
        <w:jc w:val="both"/>
        <w:rPr>
          <w:rFonts w:ascii="Calibri" w:hAnsi="Calibri" w:cs="Arial"/>
          <w:sz w:val="20"/>
          <w:szCs w:val="20"/>
          <w:lang w:val="en-US"/>
        </w:rPr>
      </w:pPr>
      <w:r w:rsidRPr="0060667F">
        <w:rPr>
          <w:rFonts w:ascii="Calibri" w:hAnsi="Calibri" w:cs="Arial"/>
          <w:sz w:val="20"/>
          <w:szCs w:val="20"/>
          <w:lang w:val="en-US"/>
        </w:rPr>
        <w:t xml:space="preserve">Those applying before 31 March </w:t>
      </w:r>
      <w:r w:rsidR="00FE71EA" w:rsidRPr="0060667F">
        <w:rPr>
          <w:rFonts w:ascii="Calibri" w:hAnsi="Calibri" w:cs="Arial"/>
          <w:sz w:val="20"/>
          <w:szCs w:val="20"/>
          <w:lang w:val="en-US"/>
        </w:rPr>
        <w:t>w</w:t>
      </w:r>
      <w:r w:rsidR="0060667F">
        <w:rPr>
          <w:rFonts w:ascii="Calibri" w:hAnsi="Calibri" w:cs="Arial"/>
          <w:sz w:val="20"/>
          <w:szCs w:val="20"/>
          <w:lang w:val="en-US"/>
        </w:rPr>
        <w:t>ill</w:t>
      </w:r>
      <w:r w:rsidRPr="0060667F">
        <w:rPr>
          <w:rFonts w:ascii="Calibri" w:hAnsi="Calibri" w:cs="Arial"/>
          <w:sz w:val="20"/>
          <w:szCs w:val="20"/>
          <w:lang w:val="en-US"/>
        </w:rPr>
        <w:t xml:space="preserve"> </w:t>
      </w:r>
      <w:r w:rsidR="00145459">
        <w:rPr>
          <w:rFonts w:ascii="Calibri" w:hAnsi="Calibri" w:cs="Arial"/>
          <w:sz w:val="20"/>
          <w:szCs w:val="20"/>
          <w:lang w:val="en-US"/>
        </w:rPr>
        <w:t>be issued provisional RMT status upon</w:t>
      </w:r>
      <w:r w:rsidRPr="0060667F">
        <w:rPr>
          <w:rFonts w:ascii="Calibri" w:hAnsi="Calibri" w:cs="Arial"/>
          <w:sz w:val="20"/>
          <w:szCs w:val="20"/>
          <w:lang w:val="en-US"/>
        </w:rPr>
        <w:t xml:space="preserve"> receipt of emailed applications. However, original</w:t>
      </w:r>
      <w:r w:rsidR="0037509D" w:rsidRPr="0060667F">
        <w:rPr>
          <w:rFonts w:ascii="Calibri" w:hAnsi="Calibri" w:cs="Arial"/>
          <w:sz w:val="20"/>
          <w:szCs w:val="20"/>
          <w:lang w:val="en-US"/>
        </w:rPr>
        <w:t xml:space="preserve"> applications</w:t>
      </w:r>
      <w:r w:rsidR="00FE71EA" w:rsidRPr="0060667F">
        <w:rPr>
          <w:rFonts w:ascii="Calibri" w:hAnsi="Calibri" w:cs="Arial"/>
          <w:sz w:val="20"/>
          <w:szCs w:val="20"/>
          <w:lang w:val="en-US"/>
        </w:rPr>
        <w:t xml:space="preserve"> </w:t>
      </w:r>
      <w:r w:rsidR="0060667F">
        <w:rPr>
          <w:rFonts w:ascii="Calibri" w:hAnsi="Calibri" w:cs="Arial"/>
          <w:sz w:val="20"/>
          <w:szCs w:val="20"/>
          <w:lang w:val="en-US"/>
        </w:rPr>
        <w:t>(</w:t>
      </w:r>
      <w:r w:rsidR="00946051">
        <w:rPr>
          <w:rFonts w:ascii="Calibri" w:hAnsi="Calibri" w:cs="Arial"/>
          <w:sz w:val="20"/>
          <w:szCs w:val="20"/>
          <w:lang w:val="en-US"/>
        </w:rPr>
        <w:t>i</w:t>
      </w:r>
      <w:r w:rsidR="0060667F">
        <w:rPr>
          <w:rFonts w:ascii="Calibri" w:hAnsi="Calibri" w:cs="Arial"/>
          <w:sz w:val="20"/>
          <w:szCs w:val="20"/>
          <w:lang w:val="en-US"/>
        </w:rPr>
        <w:t xml:space="preserve">ncluding result transcripts) </w:t>
      </w:r>
      <w:r w:rsidR="0060667F" w:rsidRPr="0060667F">
        <w:rPr>
          <w:rFonts w:ascii="Calibri" w:hAnsi="Calibri" w:cs="Arial"/>
          <w:sz w:val="20"/>
          <w:szCs w:val="20"/>
          <w:lang w:val="en-US"/>
        </w:rPr>
        <w:t xml:space="preserve">MUST be </w:t>
      </w:r>
      <w:r w:rsidRPr="0060667F">
        <w:rPr>
          <w:rFonts w:ascii="Calibri" w:hAnsi="Calibri" w:cs="Arial"/>
          <w:sz w:val="20"/>
          <w:szCs w:val="20"/>
          <w:lang w:val="en-US"/>
        </w:rPr>
        <w:t xml:space="preserve">received before March </w:t>
      </w:r>
      <w:r w:rsidR="00FE71EA" w:rsidRPr="0060667F">
        <w:rPr>
          <w:rFonts w:ascii="Calibri" w:hAnsi="Calibri" w:cs="Arial"/>
          <w:sz w:val="20"/>
          <w:szCs w:val="20"/>
          <w:lang w:val="en-US"/>
        </w:rPr>
        <w:t>31</w:t>
      </w:r>
      <w:r w:rsidRPr="0060667F">
        <w:rPr>
          <w:rFonts w:ascii="Calibri" w:hAnsi="Calibri" w:cs="Arial"/>
          <w:sz w:val="20"/>
          <w:szCs w:val="20"/>
          <w:lang w:val="en-US"/>
        </w:rPr>
        <w:t xml:space="preserve"> </w:t>
      </w:r>
      <w:r w:rsidR="00946051">
        <w:rPr>
          <w:rFonts w:ascii="Calibri" w:hAnsi="Calibri" w:cs="Arial"/>
          <w:sz w:val="20"/>
          <w:szCs w:val="20"/>
          <w:lang w:val="en-US"/>
        </w:rPr>
        <w:t xml:space="preserve">to be </w:t>
      </w:r>
      <w:r w:rsidR="00145459">
        <w:rPr>
          <w:rFonts w:ascii="Calibri" w:hAnsi="Calibri" w:cs="Arial"/>
          <w:sz w:val="20"/>
          <w:szCs w:val="20"/>
          <w:lang w:val="en-US"/>
        </w:rPr>
        <w:t xml:space="preserve">formally </w:t>
      </w:r>
      <w:r w:rsidR="00946051">
        <w:rPr>
          <w:rFonts w:ascii="Calibri" w:hAnsi="Calibri" w:cs="Arial"/>
          <w:sz w:val="20"/>
          <w:szCs w:val="20"/>
          <w:lang w:val="en-US"/>
        </w:rPr>
        <w:t>processed</w:t>
      </w:r>
      <w:r w:rsidR="0060667F" w:rsidRPr="0060667F">
        <w:rPr>
          <w:rFonts w:ascii="Calibri" w:hAnsi="Calibri" w:cs="Arial"/>
          <w:sz w:val="20"/>
          <w:szCs w:val="20"/>
          <w:lang w:val="en-US"/>
        </w:rPr>
        <w:t xml:space="preserve"> by NRC. </w:t>
      </w:r>
    </w:p>
    <w:p w14:paraId="28FCBE30" w14:textId="5DE2D818" w:rsidR="006C095D" w:rsidRPr="00F84642" w:rsidRDefault="0037509D" w:rsidP="006C095D">
      <w:pPr>
        <w:numPr>
          <w:ilvl w:val="0"/>
          <w:numId w:val="1"/>
        </w:numPr>
        <w:jc w:val="both"/>
        <w:rPr>
          <w:rFonts w:ascii="Calibri" w:hAnsi="Calibri" w:cs="Arial"/>
          <w:sz w:val="20"/>
          <w:szCs w:val="20"/>
          <w:lang w:val="en-US"/>
        </w:rPr>
      </w:pPr>
      <w:r>
        <w:rPr>
          <w:rFonts w:ascii="Calibri" w:hAnsi="Calibri" w:cs="Arial"/>
          <w:sz w:val="20"/>
          <w:szCs w:val="20"/>
          <w:lang w:val="en-US"/>
        </w:rPr>
        <w:t xml:space="preserve">Once </w:t>
      </w:r>
      <w:r w:rsidR="00FE71EA">
        <w:rPr>
          <w:rFonts w:ascii="Calibri" w:hAnsi="Calibri" w:cs="Arial"/>
          <w:sz w:val="20"/>
          <w:szCs w:val="20"/>
          <w:lang w:val="en-US"/>
        </w:rPr>
        <w:t>application</w:t>
      </w:r>
      <w:r w:rsidR="00946051">
        <w:rPr>
          <w:rFonts w:ascii="Calibri" w:hAnsi="Calibri" w:cs="Arial"/>
          <w:sz w:val="20"/>
          <w:szCs w:val="20"/>
          <w:lang w:val="en-US"/>
        </w:rPr>
        <w:t>s are</w:t>
      </w:r>
      <w:r w:rsidR="0060667F">
        <w:rPr>
          <w:rFonts w:ascii="Calibri" w:hAnsi="Calibri" w:cs="Arial"/>
          <w:sz w:val="20"/>
          <w:szCs w:val="20"/>
          <w:lang w:val="en-US"/>
        </w:rPr>
        <w:t xml:space="preserve"> </w:t>
      </w:r>
      <w:r w:rsidR="006C095D" w:rsidRPr="00F84642">
        <w:rPr>
          <w:rFonts w:ascii="Calibri" w:hAnsi="Calibri" w:cs="Arial"/>
          <w:sz w:val="20"/>
          <w:szCs w:val="20"/>
          <w:lang w:val="en-US"/>
        </w:rPr>
        <w:t xml:space="preserve">formally </w:t>
      </w:r>
      <w:r w:rsidR="00946051">
        <w:rPr>
          <w:rFonts w:ascii="Calibri" w:hAnsi="Calibri" w:cs="Arial"/>
          <w:sz w:val="20"/>
          <w:szCs w:val="20"/>
          <w:lang w:val="en-US"/>
        </w:rPr>
        <w:t>processed</w:t>
      </w:r>
      <w:r w:rsidR="0060667F">
        <w:rPr>
          <w:rFonts w:ascii="Calibri" w:hAnsi="Calibri" w:cs="Arial"/>
          <w:sz w:val="20"/>
          <w:szCs w:val="20"/>
          <w:lang w:val="en-US"/>
        </w:rPr>
        <w:t xml:space="preserve"> by NRC, </w:t>
      </w:r>
      <w:r w:rsidR="00946051">
        <w:rPr>
          <w:rFonts w:ascii="Calibri" w:hAnsi="Calibri" w:cs="Arial"/>
          <w:sz w:val="20"/>
          <w:szCs w:val="20"/>
          <w:lang w:val="en-US"/>
        </w:rPr>
        <w:t>graduates</w:t>
      </w:r>
      <w:r w:rsidR="00FE71EA">
        <w:rPr>
          <w:rFonts w:ascii="Calibri" w:hAnsi="Calibri" w:cs="Arial"/>
          <w:sz w:val="20"/>
          <w:szCs w:val="20"/>
          <w:lang w:val="en-US"/>
        </w:rPr>
        <w:t xml:space="preserve"> </w:t>
      </w:r>
      <w:r w:rsidR="0060667F">
        <w:rPr>
          <w:rFonts w:ascii="Calibri" w:hAnsi="Calibri" w:cs="Arial"/>
          <w:sz w:val="20"/>
          <w:szCs w:val="20"/>
          <w:lang w:val="en-US"/>
        </w:rPr>
        <w:t>shall</w:t>
      </w:r>
      <w:r w:rsidR="006C095D" w:rsidRPr="00F84642">
        <w:rPr>
          <w:rFonts w:ascii="Calibri" w:hAnsi="Calibri" w:cs="Arial"/>
          <w:sz w:val="20"/>
          <w:szCs w:val="20"/>
          <w:lang w:val="en-US"/>
        </w:rPr>
        <w:t xml:space="preserve"> be notified of the outcome of </w:t>
      </w:r>
      <w:r>
        <w:rPr>
          <w:rFonts w:ascii="Calibri" w:hAnsi="Calibri" w:cs="Arial"/>
          <w:sz w:val="20"/>
          <w:szCs w:val="20"/>
          <w:lang w:val="en-US"/>
        </w:rPr>
        <w:t>their registration</w:t>
      </w:r>
      <w:r w:rsidR="006C095D" w:rsidRPr="00F84642">
        <w:rPr>
          <w:rFonts w:ascii="Calibri" w:hAnsi="Calibri" w:cs="Arial"/>
          <w:sz w:val="20"/>
          <w:szCs w:val="20"/>
          <w:lang w:val="en-US"/>
        </w:rPr>
        <w:t xml:space="preserve"> application. The application process </w:t>
      </w:r>
      <w:r w:rsidR="00FE71EA">
        <w:rPr>
          <w:rFonts w:ascii="Calibri" w:hAnsi="Calibri" w:cs="Arial"/>
          <w:sz w:val="20"/>
          <w:szCs w:val="20"/>
          <w:lang w:val="en-US"/>
        </w:rPr>
        <w:t>could take up to</w:t>
      </w:r>
      <w:r w:rsidR="006C095D" w:rsidRPr="00F84642">
        <w:rPr>
          <w:rFonts w:ascii="Calibri" w:hAnsi="Calibri" w:cs="Arial"/>
          <w:sz w:val="20"/>
          <w:szCs w:val="20"/>
          <w:lang w:val="en-US"/>
        </w:rPr>
        <w:t xml:space="preserve"> 4-6 weeks </w:t>
      </w:r>
    </w:p>
    <w:p w14:paraId="031906B7" w14:textId="6288EB4E" w:rsidR="006C095D" w:rsidRPr="00F84642" w:rsidRDefault="0037509D" w:rsidP="006C095D">
      <w:pPr>
        <w:numPr>
          <w:ilvl w:val="0"/>
          <w:numId w:val="1"/>
        </w:numPr>
        <w:jc w:val="both"/>
        <w:rPr>
          <w:rFonts w:ascii="Calibri" w:hAnsi="Calibri" w:cs="Arial"/>
          <w:sz w:val="20"/>
          <w:szCs w:val="20"/>
          <w:lang w:val="en-US"/>
        </w:rPr>
      </w:pPr>
      <w:r>
        <w:rPr>
          <w:rFonts w:ascii="Calibri" w:hAnsi="Calibri" w:cs="Arial"/>
          <w:sz w:val="20"/>
          <w:szCs w:val="20"/>
          <w:lang w:val="en-US"/>
        </w:rPr>
        <w:t xml:space="preserve">Once </w:t>
      </w:r>
      <w:r w:rsidR="00C86D13">
        <w:rPr>
          <w:rFonts w:ascii="Calibri" w:hAnsi="Calibri" w:cs="Arial"/>
          <w:sz w:val="20"/>
          <w:szCs w:val="20"/>
          <w:lang w:val="en-US"/>
        </w:rPr>
        <w:t xml:space="preserve">the application is processed, </w:t>
      </w:r>
      <w:r w:rsidR="00FE71EA">
        <w:rPr>
          <w:rFonts w:ascii="Calibri" w:hAnsi="Calibri" w:cs="Arial"/>
          <w:sz w:val="20"/>
          <w:szCs w:val="20"/>
          <w:lang w:val="en-US"/>
        </w:rPr>
        <w:t>original result transcript are</w:t>
      </w:r>
      <w:r w:rsidR="006C095D" w:rsidRPr="00F84642">
        <w:rPr>
          <w:rFonts w:ascii="Calibri" w:hAnsi="Calibri" w:cs="Arial"/>
          <w:sz w:val="20"/>
          <w:szCs w:val="20"/>
          <w:lang w:val="en-US"/>
        </w:rPr>
        <w:t xml:space="preserve"> returned</w:t>
      </w:r>
    </w:p>
    <w:p w14:paraId="722354B2" w14:textId="62F1AA6B" w:rsidR="006C095D" w:rsidRPr="00F84642" w:rsidRDefault="006C095D" w:rsidP="006C095D">
      <w:pPr>
        <w:numPr>
          <w:ilvl w:val="0"/>
          <w:numId w:val="1"/>
        </w:numPr>
        <w:jc w:val="both"/>
        <w:rPr>
          <w:rFonts w:ascii="Calibri" w:hAnsi="Calibri" w:cs="Arial"/>
          <w:sz w:val="20"/>
          <w:szCs w:val="20"/>
          <w:lang w:val="en-US"/>
        </w:rPr>
      </w:pPr>
      <w:r w:rsidRPr="00F84642">
        <w:rPr>
          <w:rFonts w:ascii="Calibri" w:hAnsi="Calibri" w:cs="Arial"/>
          <w:sz w:val="20"/>
          <w:szCs w:val="20"/>
          <w:lang w:val="en-US"/>
        </w:rPr>
        <w:t>Should registration application</w:t>
      </w:r>
      <w:r w:rsidR="0037509D">
        <w:rPr>
          <w:rFonts w:ascii="Calibri" w:hAnsi="Calibri" w:cs="Arial"/>
          <w:sz w:val="20"/>
          <w:szCs w:val="20"/>
          <w:lang w:val="en-US"/>
        </w:rPr>
        <w:t>s</w:t>
      </w:r>
      <w:r w:rsidRPr="00F84642">
        <w:rPr>
          <w:rFonts w:ascii="Calibri" w:hAnsi="Calibri" w:cs="Arial"/>
          <w:sz w:val="20"/>
          <w:szCs w:val="20"/>
          <w:lang w:val="en-US"/>
        </w:rPr>
        <w:t xml:space="preserve"> be rejected by the</w:t>
      </w:r>
      <w:r w:rsidR="0060667F">
        <w:rPr>
          <w:rFonts w:ascii="Calibri" w:hAnsi="Calibri" w:cs="Arial"/>
          <w:sz w:val="20"/>
          <w:szCs w:val="20"/>
          <w:lang w:val="en-US"/>
        </w:rPr>
        <w:t xml:space="preserve"> NRC</w:t>
      </w:r>
      <w:r w:rsidR="0037509D">
        <w:rPr>
          <w:rFonts w:ascii="Calibri" w:hAnsi="Calibri" w:cs="Arial"/>
          <w:sz w:val="20"/>
          <w:szCs w:val="20"/>
          <w:lang w:val="en-US"/>
        </w:rPr>
        <w:t xml:space="preserve">, </w:t>
      </w:r>
      <w:r w:rsidR="00FE71EA">
        <w:rPr>
          <w:rFonts w:ascii="Calibri" w:hAnsi="Calibri" w:cs="Arial"/>
          <w:sz w:val="20"/>
          <w:szCs w:val="20"/>
          <w:lang w:val="en-US"/>
        </w:rPr>
        <w:t xml:space="preserve">fees </w:t>
      </w:r>
      <w:r w:rsidR="00946051">
        <w:rPr>
          <w:rFonts w:ascii="Calibri" w:hAnsi="Calibri" w:cs="Arial"/>
          <w:sz w:val="20"/>
          <w:szCs w:val="20"/>
          <w:lang w:val="en-US"/>
        </w:rPr>
        <w:t xml:space="preserve">shall </w:t>
      </w:r>
      <w:r w:rsidRPr="00F84642">
        <w:rPr>
          <w:rFonts w:ascii="Calibri" w:hAnsi="Calibri" w:cs="Arial"/>
          <w:sz w:val="20"/>
          <w:szCs w:val="20"/>
          <w:lang w:val="en-US"/>
        </w:rPr>
        <w:t>be reimbursed and provisional registr</w:t>
      </w:r>
      <w:r>
        <w:rPr>
          <w:rFonts w:ascii="Calibri" w:hAnsi="Calibri" w:cs="Arial"/>
          <w:sz w:val="20"/>
          <w:szCs w:val="20"/>
          <w:lang w:val="en-US"/>
        </w:rPr>
        <w:t xml:space="preserve">ation status </w:t>
      </w:r>
      <w:r w:rsidR="0037509D">
        <w:rPr>
          <w:rFonts w:ascii="Calibri" w:hAnsi="Calibri" w:cs="Arial"/>
          <w:sz w:val="20"/>
          <w:szCs w:val="20"/>
          <w:lang w:val="en-US"/>
        </w:rPr>
        <w:t>removed</w:t>
      </w:r>
    </w:p>
    <w:p w14:paraId="5075360A" w14:textId="77777777" w:rsidR="006C095D" w:rsidRPr="00F84642" w:rsidRDefault="006C095D" w:rsidP="006C095D">
      <w:pPr>
        <w:jc w:val="both"/>
        <w:rPr>
          <w:rFonts w:ascii="Calibri" w:hAnsi="Calibri" w:cs="Arial"/>
          <w:sz w:val="20"/>
          <w:szCs w:val="20"/>
          <w:lang w:val="en-US"/>
        </w:rPr>
      </w:pPr>
    </w:p>
    <w:p w14:paraId="35E7A441" w14:textId="0A1A1432" w:rsidR="006C095D" w:rsidRPr="00042052" w:rsidRDefault="008B3E9F" w:rsidP="00042052">
      <w:pPr>
        <w:jc w:val="both"/>
        <w:rPr>
          <w:rFonts w:ascii="Calibri" w:hAnsi="Calibri" w:cs="Arial"/>
          <w:b/>
          <w:sz w:val="20"/>
          <w:szCs w:val="20"/>
          <w:lang w:val="en-US"/>
        </w:rPr>
      </w:pPr>
      <w:r w:rsidRPr="00042052">
        <w:rPr>
          <w:rFonts w:ascii="Calibri" w:hAnsi="Calibri" w:cs="Arial"/>
          <w:b/>
          <w:sz w:val="20"/>
          <w:szCs w:val="20"/>
          <w:lang w:val="en-US"/>
        </w:rPr>
        <w:t>Registration application dates are as follows:</w:t>
      </w:r>
    </w:p>
    <w:p w14:paraId="129510DB" w14:textId="7C69BD0A" w:rsidR="006C095D" w:rsidRPr="00F84642" w:rsidRDefault="008B3E9F" w:rsidP="006C095D">
      <w:pPr>
        <w:ind w:left="720"/>
        <w:rPr>
          <w:rFonts w:ascii="Calibri" w:hAnsi="Calibri" w:cs="Arial"/>
          <w:sz w:val="20"/>
          <w:szCs w:val="20"/>
          <w:lang w:val="en-US"/>
        </w:rPr>
      </w:pPr>
      <w:r>
        <w:rPr>
          <w:rFonts w:ascii="Calibri" w:hAnsi="Calibri" w:cs="Arial"/>
          <w:b/>
          <w:sz w:val="20"/>
          <w:szCs w:val="20"/>
          <w:lang w:val="en-US"/>
        </w:rPr>
        <w:t xml:space="preserve">Prior to </w:t>
      </w:r>
      <w:r w:rsidR="006C095D" w:rsidRPr="00F84642">
        <w:rPr>
          <w:rFonts w:ascii="Calibri" w:hAnsi="Calibri" w:cs="Arial"/>
          <w:b/>
          <w:sz w:val="20"/>
          <w:szCs w:val="20"/>
          <w:lang w:val="en-US"/>
        </w:rPr>
        <w:t>March 31  (</w:t>
      </w:r>
      <w:r w:rsidR="00C86D13">
        <w:rPr>
          <w:rFonts w:ascii="Calibri" w:hAnsi="Calibri" w:cs="Arial"/>
          <w:b/>
          <w:sz w:val="20"/>
          <w:szCs w:val="20"/>
          <w:lang w:val="en-US"/>
        </w:rPr>
        <w:t>p</w:t>
      </w:r>
      <w:r w:rsidR="006C095D" w:rsidRPr="00F84642">
        <w:rPr>
          <w:rFonts w:ascii="Calibri" w:hAnsi="Calibri" w:cs="Arial"/>
          <w:b/>
          <w:sz w:val="20"/>
          <w:szCs w:val="20"/>
          <w:lang w:val="en-US"/>
        </w:rPr>
        <w:t xml:space="preserve">rovisionary </w:t>
      </w:r>
      <w:r w:rsidR="00C86D13">
        <w:rPr>
          <w:rFonts w:ascii="Calibri" w:hAnsi="Calibri" w:cs="Arial"/>
          <w:b/>
          <w:sz w:val="20"/>
          <w:szCs w:val="20"/>
          <w:lang w:val="en-US"/>
        </w:rPr>
        <w:t>s</w:t>
      </w:r>
      <w:r w:rsidR="006C095D" w:rsidRPr="00F84642">
        <w:rPr>
          <w:rFonts w:ascii="Calibri" w:hAnsi="Calibri" w:cs="Arial"/>
          <w:b/>
          <w:sz w:val="20"/>
          <w:szCs w:val="20"/>
          <w:lang w:val="en-US"/>
        </w:rPr>
        <w:t xml:space="preserve">tatus </w:t>
      </w:r>
      <w:r w:rsidR="00C86D13">
        <w:rPr>
          <w:rFonts w:ascii="Calibri" w:hAnsi="Calibri" w:cs="Arial"/>
          <w:b/>
          <w:sz w:val="20"/>
          <w:szCs w:val="20"/>
          <w:lang w:val="en-US"/>
        </w:rPr>
        <w:t>g</w:t>
      </w:r>
      <w:r w:rsidR="006C095D" w:rsidRPr="00F84642">
        <w:rPr>
          <w:rFonts w:ascii="Calibri" w:hAnsi="Calibri" w:cs="Arial"/>
          <w:b/>
          <w:sz w:val="20"/>
          <w:szCs w:val="20"/>
          <w:lang w:val="en-US"/>
        </w:rPr>
        <w:t>ranted)</w:t>
      </w:r>
      <w:r w:rsidR="006C095D" w:rsidRPr="00F84642">
        <w:rPr>
          <w:rFonts w:ascii="Calibri" w:hAnsi="Calibri" w:cs="Arial"/>
          <w:sz w:val="20"/>
          <w:szCs w:val="20"/>
          <w:lang w:val="en-US"/>
        </w:rPr>
        <w:br/>
      </w:r>
      <w:r w:rsidR="00E316AB">
        <w:rPr>
          <w:rFonts w:ascii="Calibri" w:hAnsi="Calibri" w:cs="Arial"/>
          <w:sz w:val="20"/>
          <w:szCs w:val="20"/>
          <w:lang w:val="en-US"/>
        </w:rPr>
        <w:t>S</w:t>
      </w:r>
      <w:r w:rsidR="006C095D" w:rsidRPr="00F84642">
        <w:rPr>
          <w:rFonts w:ascii="Calibri" w:hAnsi="Calibri" w:cs="Arial"/>
          <w:sz w:val="20"/>
          <w:szCs w:val="20"/>
          <w:lang w:val="en-US"/>
        </w:rPr>
        <w:t xml:space="preserve">tudent members who send in their application for registration before March 31 </w:t>
      </w:r>
      <w:r w:rsidR="0037509D">
        <w:rPr>
          <w:rFonts w:ascii="Calibri" w:hAnsi="Calibri" w:cs="Arial"/>
          <w:sz w:val="20"/>
          <w:szCs w:val="20"/>
          <w:lang w:val="en-US"/>
        </w:rPr>
        <w:t>after their graduation</w:t>
      </w:r>
      <w:r w:rsidR="00E316AB">
        <w:rPr>
          <w:rFonts w:ascii="Calibri" w:hAnsi="Calibri" w:cs="Arial"/>
          <w:sz w:val="20"/>
          <w:szCs w:val="20"/>
          <w:lang w:val="en-US"/>
        </w:rPr>
        <w:t xml:space="preserve"> </w:t>
      </w:r>
      <w:r w:rsidR="00302DA4">
        <w:rPr>
          <w:rFonts w:ascii="Calibri" w:hAnsi="Calibri" w:cs="Arial"/>
          <w:sz w:val="20"/>
          <w:szCs w:val="20"/>
          <w:lang w:val="en-US"/>
        </w:rPr>
        <w:t>receive</w:t>
      </w:r>
      <w:r w:rsidR="006C095D" w:rsidRPr="00F84642">
        <w:rPr>
          <w:rFonts w:ascii="Calibri" w:hAnsi="Calibri" w:cs="Arial"/>
          <w:sz w:val="20"/>
          <w:szCs w:val="20"/>
          <w:lang w:val="en-US"/>
        </w:rPr>
        <w:t xml:space="preserve"> automatic Provisional RMT Status within 10 working days and may immediately apply for work. </w:t>
      </w:r>
      <w:r w:rsidR="00302DA4">
        <w:rPr>
          <w:rFonts w:ascii="Calibri" w:hAnsi="Calibri" w:cs="Arial"/>
          <w:sz w:val="20"/>
          <w:szCs w:val="20"/>
          <w:lang w:val="en-US"/>
        </w:rPr>
        <w:t>They will also</w:t>
      </w:r>
      <w:r w:rsidR="006C095D" w:rsidRPr="00F84642">
        <w:rPr>
          <w:rFonts w:ascii="Calibri" w:hAnsi="Calibri" w:cs="Arial"/>
          <w:sz w:val="20"/>
          <w:szCs w:val="20"/>
          <w:lang w:val="en-US"/>
        </w:rPr>
        <w:t xml:space="preserve"> have their membership </w:t>
      </w:r>
      <w:r w:rsidR="0037509D">
        <w:rPr>
          <w:rFonts w:ascii="Calibri" w:hAnsi="Calibri" w:cs="Arial"/>
          <w:sz w:val="20"/>
          <w:szCs w:val="20"/>
          <w:lang w:val="en-US"/>
        </w:rPr>
        <w:t xml:space="preserve">fee </w:t>
      </w:r>
      <w:r w:rsidR="006C095D" w:rsidRPr="00F84642">
        <w:rPr>
          <w:rFonts w:ascii="Calibri" w:hAnsi="Calibri" w:cs="Arial"/>
          <w:sz w:val="20"/>
          <w:szCs w:val="20"/>
          <w:lang w:val="en-US"/>
        </w:rPr>
        <w:t xml:space="preserve">waived </w:t>
      </w:r>
      <w:r w:rsidR="0037509D">
        <w:rPr>
          <w:rFonts w:ascii="Calibri" w:hAnsi="Calibri" w:cs="Arial"/>
          <w:sz w:val="20"/>
          <w:szCs w:val="20"/>
          <w:lang w:val="en-US"/>
        </w:rPr>
        <w:t>for the next financial year.</w:t>
      </w:r>
    </w:p>
    <w:p w14:paraId="7BB460B8" w14:textId="77777777" w:rsidR="006C095D" w:rsidRPr="00F84642" w:rsidRDefault="006C095D" w:rsidP="006C095D">
      <w:pPr>
        <w:ind w:left="720"/>
        <w:jc w:val="both"/>
        <w:rPr>
          <w:rFonts w:ascii="Calibri" w:hAnsi="Calibri" w:cs="Arial"/>
          <w:b/>
          <w:sz w:val="20"/>
          <w:szCs w:val="20"/>
          <w:lang w:val="en-US"/>
        </w:rPr>
      </w:pPr>
    </w:p>
    <w:p w14:paraId="51EF77C4" w14:textId="7996F5F1" w:rsidR="006C095D" w:rsidRPr="00F84642" w:rsidRDefault="006C095D" w:rsidP="006C095D">
      <w:pPr>
        <w:ind w:left="720"/>
        <w:jc w:val="both"/>
        <w:rPr>
          <w:rFonts w:ascii="Calibri" w:hAnsi="Calibri" w:cs="Arial"/>
          <w:sz w:val="20"/>
          <w:szCs w:val="20"/>
          <w:lang w:val="en-US"/>
        </w:rPr>
      </w:pPr>
      <w:r w:rsidRPr="00F84642">
        <w:rPr>
          <w:rFonts w:ascii="Calibri" w:hAnsi="Calibri" w:cs="Arial"/>
          <w:b/>
          <w:sz w:val="20"/>
          <w:szCs w:val="20"/>
          <w:lang w:val="en-US"/>
        </w:rPr>
        <w:t xml:space="preserve">1 </w:t>
      </w:r>
      <w:r w:rsidR="0014192E" w:rsidRPr="00F84642">
        <w:rPr>
          <w:rFonts w:ascii="Calibri" w:hAnsi="Calibri" w:cs="Arial"/>
          <w:b/>
          <w:sz w:val="20"/>
          <w:szCs w:val="20"/>
          <w:lang w:val="en-US"/>
        </w:rPr>
        <w:t>April –</w:t>
      </w:r>
      <w:r w:rsidRPr="00F84642">
        <w:rPr>
          <w:rFonts w:ascii="Calibri" w:hAnsi="Calibri" w:cs="Arial"/>
          <w:b/>
          <w:sz w:val="20"/>
          <w:szCs w:val="20"/>
          <w:lang w:val="en-US"/>
        </w:rPr>
        <w:t xml:space="preserve"> 30 </w:t>
      </w:r>
      <w:r w:rsidR="0014192E" w:rsidRPr="00F84642">
        <w:rPr>
          <w:rFonts w:ascii="Calibri" w:hAnsi="Calibri" w:cs="Arial"/>
          <w:b/>
          <w:sz w:val="20"/>
          <w:szCs w:val="20"/>
          <w:lang w:val="en-US"/>
        </w:rPr>
        <w:t>June (</w:t>
      </w:r>
      <w:r w:rsidR="00C86D13">
        <w:rPr>
          <w:rFonts w:ascii="Calibri" w:hAnsi="Calibri" w:cs="Arial"/>
          <w:b/>
          <w:sz w:val="20"/>
          <w:szCs w:val="20"/>
          <w:lang w:val="en-US"/>
        </w:rPr>
        <w:t>no provisionary status g</w:t>
      </w:r>
      <w:r w:rsidR="00C86D13" w:rsidRPr="00F84642">
        <w:rPr>
          <w:rFonts w:ascii="Calibri" w:hAnsi="Calibri" w:cs="Arial"/>
          <w:b/>
          <w:sz w:val="20"/>
          <w:szCs w:val="20"/>
          <w:lang w:val="en-US"/>
        </w:rPr>
        <w:t>ranted</w:t>
      </w:r>
      <w:r w:rsidRPr="00F84642">
        <w:rPr>
          <w:rFonts w:ascii="Calibri" w:hAnsi="Calibri" w:cs="Arial"/>
          <w:b/>
          <w:sz w:val="20"/>
          <w:szCs w:val="20"/>
          <w:lang w:val="en-US"/>
        </w:rPr>
        <w:t>)</w:t>
      </w:r>
    </w:p>
    <w:p w14:paraId="6AD27D08" w14:textId="558F314E" w:rsidR="006C095D" w:rsidRPr="00F84642" w:rsidRDefault="006C095D" w:rsidP="006C095D">
      <w:pPr>
        <w:ind w:left="720"/>
        <w:jc w:val="both"/>
        <w:rPr>
          <w:rFonts w:ascii="Calibri" w:hAnsi="Calibri" w:cs="Arial"/>
          <w:sz w:val="20"/>
          <w:szCs w:val="20"/>
          <w:lang w:val="en-US"/>
        </w:rPr>
      </w:pPr>
      <w:r w:rsidRPr="00F84642">
        <w:rPr>
          <w:rFonts w:ascii="Calibri" w:hAnsi="Calibri" w:cs="Arial"/>
          <w:sz w:val="20"/>
          <w:szCs w:val="20"/>
          <w:lang w:val="en-US"/>
        </w:rPr>
        <w:t xml:space="preserve">Those student graduates who apply for registration after March </w:t>
      </w:r>
      <w:r w:rsidR="00302DA4" w:rsidRPr="00F84642">
        <w:rPr>
          <w:rFonts w:ascii="Calibri" w:hAnsi="Calibri" w:cs="Arial"/>
          <w:sz w:val="20"/>
          <w:szCs w:val="20"/>
          <w:lang w:val="en-US"/>
        </w:rPr>
        <w:t>31</w:t>
      </w:r>
      <w:r w:rsidR="00302DA4" w:rsidRPr="00F84642">
        <w:rPr>
          <w:rFonts w:ascii="Calibri" w:hAnsi="Calibri" w:cs="Arial"/>
          <w:sz w:val="20"/>
          <w:szCs w:val="20"/>
          <w:vertAlign w:val="superscript"/>
          <w:lang w:val="en-US"/>
        </w:rPr>
        <w:t xml:space="preserve">st </w:t>
      </w:r>
      <w:r w:rsidR="00302DA4" w:rsidRPr="00F84642">
        <w:rPr>
          <w:rFonts w:ascii="Calibri" w:hAnsi="Calibri" w:cs="Arial"/>
          <w:sz w:val="20"/>
          <w:szCs w:val="20"/>
          <w:lang w:val="en-US"/>
        </w:rPr>
        <w:t>will</w:t>
      </w:r>
      <w:r w:rsidRPr="00F84642">
        <w:rPr>
          <w:rFonts w:ascii="Calibri" w:hAnsi="Calibri" w:cs="Arial"/>
          <w:sz w:val="20"/>
          <w:szCs w:val="20"/>
          <w:lang w:val="en-US"/>
        </w:rPr>
        <w:t xml:space="preserve"> be processed </w:t>
      </w:r>
      <w:r w:rsidR="00C86D13">
        <w:rPr>
          <w:rFonts w:ascii="Calibri" w:hAnsi="Calibri" w:cs="Arial"/>
          <w:sz w:val="20"/>
          <w:szCs w:val="20"/>
          <w:lang w:val="en-US"/>
        </w:rPr>
        <w:t>upon receipt.</w:t>
      </w:r>
      <w:r w:rsidRPr="00F84642">
        <w:rPr>
          <w:rFonts w:ascii="Calibri" w:hAnsi="Calibri" w:cs="Arial"/>
          <w:sz w:val="20"/>
          <w:szCs w:val="20"/>
          <w:lang w:val="en-US"/>
        </w:rPr>
        <w:t xml:space="preserve"> </w:t>
      </w:r>
      <w:r w:rsidR="00C86D13" w:rsidRPr="00F84642">
        <w:rPr>
          <w:rFonts w:ascii="Calibri" w:hAnsi="Calibri" w:cs="Arial"/>
          <w:sz w:val="20"/>
          <w:szCs w:val="20"/>
          <w:lang w:val="en-US"/>
        </w:rPr>
        <w:t xml:space="preserve">The application process </w:t>
      </w:r>
      <w:r w:rsidR="00C86D13">
        <w:rPr>
          <w:rFonts w:ascii="Calibri" w:hAnsi="Calibri" w:cs="Arial"/>
          <w:sz w:val="20"/>
          <w:szCs w:val="20"/>
          <w:lang w:val="en-US"/>
        </w:rPr>
        <w:t>could take up to</w:t>
      </w:r>
      <w:r w:rsidR="00C86D13" w:rsidRPr="00F84642">
        <w:rPr>
          <w:rFonts w:ascii="Calibri" w:hAnsi="Calibri" w:cs="Arial"/>
          <w:sz w:val="20"/>
          <w:szCs w:val="20"/>
          <w:lang w:val="en-US"/>
        </w:rPr>
        <w:t xml:space="preserve"> 4-6 weeks</w:t>
      </w:r>
      <w:r w:rsidR="00C86D13">
        <w:rPr>
          <w:rFonts w:ascii="Calibri" w:hAnsi="Calibri" w:cs="Arial"/>
          <w:sz w:val="20"/>
          <w:szCs w:val="20"/>
          <w:lang w:val="en-US"/>
        </w:rPr>
        <w:t>.</w:t>
      </w:r>
      <w:r w:rsidR="00C86D13" w:rsidRPr="00F84642">
        <w:rPr>
          <w:rFonts w:ascii="Calibri" w:hAnsi="Calibri" w:cs="Arial"/>
          <w:sz w:val="20"/>
          <w:szCs w:val="20"/>
          <w:lang w:val="en-US"/>
        </w:rPr>
        <w:t xml:space="preserve"> </w:t>
      </w:r>
      <w:r w:rsidR="00C86D13">
        <w:rPr>
          <w:rFonts w:ascii="Calibri" w:hAnsi="Calibri" w:cs="Arial"/>
          <w:sz w:val="20"/>
          <w:szCs w:val="20"/>
          <w:lang w:val="en-US"/>
        </w:rPr>
        <w:t>Provisionary status is not issued in the interim.</w:t>
      </w:r>
    </w:p>
    <w:p w14:paraId="28138C27" w14:textId="77777777" w:rsidR="006C095D" w:rsidRPr="00F84642" w:rsidRDefault="006C095D" w:rsidP="006C095D">
      <w:pPr>
        <w:ind w:left="720"/>
        <w:jc w:val="both"/>
        <w:rPr>
          <w:rFonts w:ascii="Calibri" w:hAnsi="Calibri" w:cs="Arial"/>
          <w:sz w:val="20"/>
          <w:szCs w:val="20"/>
          <w:lang w:val="en-US"/>
        </w:rPr>
      </w:pPr>
    </w:p>
    <w:p w14:paraId="10F46B8B" w14:textId="71955104" w:rsidR="006C095D" w:rsidRPr="00F84642" w:rsidRDefault="006C095D" w:rsidP="006C095D">
      <w:pPr>
        <w:ind w:left="720"/>
        <w:jc w:val="both"/>
        <w:rPr>
          <w:rFonts w:ascii="Calibri" w:hAnsi="Calibri" w:cs="Arial"/>
          <w:b/>
          <w:sz w:val="20"/>
          <w:szCs w:val="20"/>
          <w:lang w:val="en-US"/>
        </w:rPr>
      </w:pPr>
      <w:r w:rsidRPr="00F84642">
        <w:rPr>
          <w:rFonts w:ascii="Calibri" w:hAnsi="Calibri" w:cs="Arial"/>
          <w:b/>
          <w:sz w:val="20"/>
          <w:szCs w:val="20"/>
          <w:lang w:val="en-US"/>
        </w:rPr>
        <w:t xml:space="preserve">1 </w:t>
      </w:r>
      <w:r w:rsidR="0014192E" w:rsidRPr="00F84642">
        <w:rPr>
          <w:rFonts w:ascii="Calibri" w:hAnsi="Calibri" w:cs="Arial"/>
          <w:b/>
          <w:sz w:val="20"/>
          <w:szCs w:val="20"/>
          <w:lang w:val="en-US"/>
        </w:rPr>
        <w:t>July –</w:t>
      </w:r>
      <w:r w:rsidRPr="00F84642">
        <w:rPr>
          <w:rFonts w:ascii="Calibri" w:hAnsi="Calibri" w:cs="Arial"/>
          <w:b/>
          <w:sz w:val="20"/>
          <w:szCs w:val="20"/>
          <w:lang w:val="en-US"/>
        </w:rPr>
        <w:t xml:space="preserve"> </w:t>
      </w:r>
      <w:r w:rsidR="00302DA4">
        <w:rPr>
          <w:rFonts w:ascii="Calibri" w:hAnsi="Calibri" w:cs="Arial"/>
          <w:b/>
          <w:sz w:val="20"/>
          <w:szCs w:val="20"/>
          <w:lang w:val="en-US"/>
        </w:rPr>
        <w:t xml:space="preserve">30 </w:t>
      </w:r>
      <w:r w:rsidR="0014192E">
        <w:rPr>
          <w:rFonts w:ascii="Calibri" w:hAnsi="Calibri" w:cs="Arial"/>
          <w:b/>
          <w:sz w:val="20"/>
          <w:szCs w:val="20"/>
          <w:lang w:val="en-US"/>
        </w:rPr>
        <w:t>November</w:t>
      </w:r>
      <w:r w:rsidR="0014192E" w:rsidRPr="00F84642">
        <w:rPr>
          <w:rFonts w:ascii="Calibri" w:hAnsi="Calibri" w:cs="Arial"/>
          <w:b/>
          <w:sz w:val="20"/>
          <w:szCs w:val="20"/>
          <w:lang w:val="en-US"/>
        </w:rPr>
        <w:t xml:space="preserve"> (</w:t>
      </w:r>
      <w:r w:rsidR="00C86D13">
        <w:rPr>
          <w:rFonts w:ascii="Calibri" w:hAnsi="Calibri" w:cs="Arial"/>
          <w:b/>
          <w:sz w:val="20"/>
          <w:szCs w:val="20"/>
          <w:lang w:val="en-US"/>
        </w:rPr>
        <w:t>n</w:t>
      </w:r>
      <w:r w:rsidRPr="00F84642">
        <w:rPr>
          <w:rFonts w:ascii="Calibri" w:hAnsi="Calibri" w:cs="Arial"/>
          <w:b/>
          <w:sz w:val="20"/>
          <w:szCs w:val="20"/>
          <w:lang w:val="en-US"/>
        </w:rPr>
        <w:t xml:space="preserve">o </w:t>
      </w:r>
      <w:r w:rsidR="00C86D13">
        <w:rPr>
          <w:rFonts w:ascii="Calibri" w:hAnsi="Calibri" w:cs="Arial"/>
          <w:b/>
          <w:sz w:val="20"/>
          <w:szCs w:val="20"/>
          <w:lang w:val="en-US"/>
        </w:rPr>
        <w:t>p</w:t>
      </w:r>
      <w:r w:rsidRPr="00F84642">
        <w:rPr>
          <w:rFonts w:ascii="Calibri" w:hAnsi="Calibri" w:cs="Arial"/>
          <w:b/>
          <w:sz w:val="20"/>
          <w:szCs w:val="20"/>
          <w:lang w:val="en-US"/>
        </w:rPr>
        <w:t xml:space="preserve">rovisionary </w:t>
      </w:r>
      <w:r w:rsidR="00C86D13">
        <w:rPr>
          <w:rFonts w:ascii="Calibri" w:hAnsi="Calibri" w:cs="Arial"/>
          <w:b/>
          <w:sz w:val="20"/>
          <w:szCs w:val="20"/>
          <w:lang w:val="en-US"/>
        </w:rPr>
        <w:t>s</w:t>
      </w:r>
      <w:r w:rsidRPr="00F84642">
        <w:rPr>
          <w:rFonts w:ascii="Calibri" w:hAnsi="Calibri" w:cs="Arial"/>
          <w:b/>
          <w:sz w:val="20"/>
          <w:szCs w:val="20"/>
          <w:lang w:val="en-US"/>
        </w:rPr>
        <w:t xml:space="preserve">tatus </w:t>
      </w:r>
      <w:r w:rsidR="00C86D13">
        <w:rPr>
          <w:rFonts w:ascii="Calibri" w:hAnsi="Calibri" w:cs="Arial"/>
          <w:b/>
          <w:sz w:val="20"/>
          <w:szCs w:val="20"/>
          <w:lang w:val="en-US"/>
        </w:rPr>
        <w:t>g</w:t>
      </w:r>
      <w:r w:rsidRPr="00F84642">
        <w:rPr>
          <w:rFonts w:ascii="Calibri" w:hAnsi="Calibri" w:cs="Arial"/>
          <w:b/>
          <w:sz w:val="20"/>
          <w:szCs w:val="20"/>
          <w:lang w:val="en-US"/>
        </w:rPr>
        <w:t>ranted</w:t>
      </w:r>
      <w:r w:rsidR="00C86D13">
        <w:rPr>
          <w:rFonts w:ascii="Calibri" w:hAnsi="Calibri" w:cs="Arial"/>
          <w:b/>
          <w:sz w:val="20"/>
          <w:szCs w:val="20"/>
          <w:lang w:val="en-US"/>
        </w:rPr>
        <w:t>, student membership renewal required</w:t>
      </w:r>
      <w:r w:rsidRPr="00F84642">
        <w:rPr>
          <w:rFonts w:ascii="Calibri" w:hAnsi="Calibri" w:cs="Arial"/>
          <w:b/>
          <w:sz w:val="20"/>
          <w:szCs w:val="20"/>
          <w:lang w:val="en-US"/>
        </w:rPr>
        <w:t>)</w:t>
      </w:r>
    </w:p>
    <w:p w14:paraId="0BCE6FE4" w14:textId="47B9420D" w:rsidR="006C095D" w:rsidRPr="00F84642" w:rsidRDefault="006C095D" w:rsidP="006C095D">
      <w:pPr>
        <w:ind w:left="720"/>
        <w:jc w:val="both"/>
        <w:rPr>
          <w:rFonts w:ascii="Calibri" w:hAnsi="Calibri" w:cs="Arial"/>
          <w:sz w:val="20"/>
          <w:szCs w:val="20"/>
          <w:lang w:val="en-US"/>
        </w:rPr>
      </w:pPr>
      <w:r w:rsidRPr="00F84642">
        <w:rPr>
          <w:rFonts w:ascii="Calibri" w:hAnsi="Calibri" w:cs="Arial"/>
          <w:sz w:val="20"/>
          <w:szCs w:val="20"/>
          <w:lang w:val="en-US"/>
        </w:rPr>
        <w:t xml:space="preserve">Those student graduates </w:t>
      </w:r>
      <w:r w:rsidR="006F4AE7">
        <w:rPr>
          <w:rFonts w:ascii="Calibri" w:hAnsi="Calibri" w:cs="Arial"/>
          <w:sz w:val="20"/>
          <w:szCs w:val="20"/>
          <w:lang w:val="en-US"/>
        </w:rPr>
        <w:t xml:space="preserve">applying </w:t>
      </w:r>
      <w:r w:rsidRPr="00F84642">
        <w:rPr>
          <w:rFonts w:ascii="Calibri" w:hAnsi="Calibri" w:cs="Arial"/>
          <w:sz w:val="20"/>
          <w:szCs w:val="20"/>
          <w:lang w:val="en-US"/>
        </w:rPr>
        <w:t xml:space="preserve">for registration in the new financial year </w:t>
      </w:r>
      <w:r w:rsidR="008B3E9F">
        <w:rPr>
          <w:rFonts w:ascii="Calibri" w:hAnsi="Calibri" w:cs="Arial"/>
          <w:sz w:val="20"/>
          <w:szCs w:val="20"/>
          <w:lang w:val="en-US"/>
        </w:rPr>
        <w:t xml:space="preserve">and within 12 months of course completion (i.e. prior to November 30) are processed within 4-6 weeks of receipt of application and are NOT eligible for Provisional RMT status. </w:t>
      </w:r>
      <w:r w:rsidR="00302DA4">
        <w:rPr>
          <w:rFonts w:ascii="Calibri" w:hAnsi="Calibri" w:cs="Arial"/>
          <w:sz w:val="20"/>
          <w:szCs w:val="20"/>
          <w:lang w:val="en-US"/>
        </w:rPr>
        <w:t xml:space="preserve">They </w:t>
      </w:r>
      <w:r w:rsidR="006F4AE7">
        <w:rPr>
          <w:rFonts w:ascii="Calibri" w:hAnsi="Calibri" w:cs="Arial"/>
          <w:sz w:val="20"/>
          <w:szCs w:val="20"/>
          <w:lang w:val="en-US"/>
        </w:rPr>
        <w:t xml:space="preserve">are required to pay the student membership fee PLUS the registration application fee. Students applying for registration post 30 November (after course completion), will need to complete an alternate registration application process (refer to AMTA website) involving additional </w:t>
      </w:r>
      <w:r w:rsidR="00E316AB">
        <w:rPr>
          <w:rFonts w:ascii="Calibri" w:hAnsi="Calibri" w:cs="Arial"/>
          <w:sz w:val="20"/>
          <w:szCs w:val="20"/>
          <w:lang w:val="en-US"/>
        </w:rPr>
        <w:t>administrative</w:t>
      </w:r>
      <w:r w:rsidR="006F4AE7">
        <w:rPr>
          <w:rFonts w:ascii="Calibri" w:hAnsi="Calibri" w:cs="Arial"/>
          <w:sz w:val="20"/>
          <w:szCs w:val="20"/>
          <w:lang w:val="en-US"/>
        </w:rPr>
        <w:t xml:space="preserve"> requirements and potentially a further course of study prescribed by NRC. </w:t>
      </w:r>
    </w:p>
    <w:p w14:paraId="09A740BE" w14:textId="77777777" w:rsidR="006C095D" w:rsidRPr="00F84642" w:rsidRDefault="006C095D" w:rsidP="006C095D">
      <w:pPr>
        <w:jc w:val="both"/>
        <w:rPr>
          <w:rFonts w:ascii="Calibri" w:hAnsi="Calibri" w:cs="Arial"/>
          <w:b/>
          <w:sz w:val="20"/>
          <w:szCs w:val="20"/>
          <w:lang w:val="en-US"/>
        </w:rPr>
      </w:pPr>
    </w:p>
    <w:p w14:paraId="091CB2C8" w14:textId="77777777" w:rsidR="006C095D" w:rsidRPr="00F84642" w:rsidRDefault="006C095D" w:rsidP="006C095D">
      <w:pPr>
        <w:jc w:val="both"/>
        <w:rPr>
          <w:rFonts w:ascii="Calibri" w:hAnsi="Calibri" w:cs="Arial"/>
          <w:sz w:val="20"/>
          <w:szCs w:val="20"/>
          <w:lang w:val="en-US"/>
        </w:rPr>
      </w:pPr>
    </w:p>
    <w:p w14:paraId="2D0368A4" w14:textId="6972BADF" w:rsidR="006C095D" w:rsidRPr="00F84642" w:rsidRDefault="006C095D" w:rsidP="006C095D">
      <w:pPr>
        <w:rPr>
          <w:rFonts w:ascii="Calibri" w:hAnsi="Calibri" w:cs="Arial"/>
          <w:sz w:val="20"/>
          <w:szCs w:val="20"/>
          <w:lang w:val="en-US"/>
        </w:rPr>
      </w:pPr>
      <w:r w:rsidRPr="00F84642">
        <w:rPr>
          <w:rFonts w:ascii="Calibri" w:hAnsi="Calibri" w:cs="Arial"/>
          <w:sz w:val="20"/>
          <w:szCs w:val="20"/>
          <w:lang w:val="en-US"/>
        </w:rPr>
        <w:lastRenderedPageBreak/>
        <w:t xml:space="preserve">If you have any </w:t>
      </w:r>
      <w:r>
        <w:rPr>
          <w:rFonts w:ascii="Calibri" w:hAnsi="Calibri" w:cs="Arial"/>
          <w:sz w:val="20"/>
          <w:szCs w:val="20"/>
          <w:lang w:val="en-US"/>
        </w:rPr>
        <w:t xml:space="preserve">further </w:t>
      </w:r>
      <w:r w:rsidRPr="00F84642">
        <w:rPr>
          <w:rFonts w:ascii="Calibri" w:hAnsi="Calibri" w:cs="Arial"/>
          <w:sz w:val="20"/>
          <w:szCs w:val="20"/>
          <w:lang w:val="en-US"/>
        </w:rPr>
        <w:t>questions about this information, please</w:t>
      </w:r>
      <w:r w:rsidR="00302DA4">
        <w:rPr>
          <w:rFonts w:ascii="Calibri" w:hAnsi="Calibri" w:cs="Arial"/>
          <w:sz w:val="20"/>
          <w:szCs w:val="20"/>
          <w:lang w:val="en-US"/>
        </w:rPr>
        <w:t xml:space="preserve"> do not hesitate to</w:t>
      </w:r>
      <w:r w:rsidRPr="00F84642">
        <w:rPr>
          <w:rFonts w:ascii="Calibri" w:hAnsi="Calibri" w:cs="Arial"/>
          <w:sz w:val="20"/>
          <w:szCs w:val="20"/>
          <w:lang w:val="en-US"/>
        </w:rPr>
        <w:t xml:space="preserve"> contact the National Secretariat CLEMS.</w:t>
      </w:r>
    </w:p>
    <w:p w14:paraId="76D22814" w14:textId="77777777" w:rsidR="006C095D" w:rsidRDefault="006C095D" w:rsidP="006C095D">
      <w:pPr>
        <w:jc w:val="both"/>
        <w:rPr>
          <w:rFonts w:ascii="Calibri" w:hAnsi="Calibri" w:cs="Arial"/>
          <w:sz w:val="20"/>
          <w:szCs w:val="20"/>
          <w:lang w:val="en-US"/>
        </w:rPr>
      </w:pPr>
    </w:p>
    <w:p w14:paraId="64BC0881" w14:textId="77777777" w:rsidR="00B002C8" w:rsidRDefault="00B002C8" w:rsidP="00B002C8">
      <w:pPr>
        <w:rPr>
          <w:rFonts w:ascii="Calibri" w:hAnsi="Calibri" w:cs="Arial"/>
          <w:sz w:val="20"/>
          <w:szCs w:val="20"/>
          <w:lang w:val="en-US"/>
        </w:rPr>
      </w:pPr>
      <w:r w:rsidRPr="00F84642">
        <w:rPr>
          <w:rFonts w:ascii="Calibri" w:hAnsi="Calibri" w:cs="Arial"/>
          <w:sz w:val="20"/>
          <w:szCs w:val="20"/>
          <w:lang w:val="en-US"/>
        </w:rPr>
        <w:t>AMTA Secretariat</w:t>
      </w:r>
    </w:p>
    <w:p w14:paraId="763ABA5D" w14:textId="0212339B" w:rsidR="00B002C8" w:rsidRPr="00F84642" w:rsidRDefault="00B002C8" w:rsidP="00B002C8">
      <w:pPr>
        <w:rPr>
          <w:rFonts w:ascii="Calibri" w:hAnsi="Calibri" w:cs="Arial"/>
          <w:sz w:val="20"/>
          <w:szCs w:val="20"/>
          <w:lang w:val="en-US"/>
        </w:rPr>
      </w:pPr>
      <w:r>
        <w:rPr>
          <w:rFonts w:ascii="Calibri" w:hAnsi="Calibri" w:cs="Arial"/>
          <w:sz w:val="20"/>
          <w:szCs w:val="20"/>
          <w:lang w:val="en-US"/>
        </w:rPr>
        <w:t>CLEMS</w:t>
      </w:r>
      <w:r w:rsidR="00250673">
        <w:rPr>
          <w:rFonts w:ascii="Calibri" w:hAnsi="Calibri" w:cs="Arial"/>
          <w:sz w:val="20"/>
          <w:szCs w:val="20"/>
          <w:lang w:val="en-US"/>
        </w:rPr>
        <w:t xml:space="preserve"> Association Management</w:t>
      </w:r>
      <w:r w:rsidRPr="00F84642">
        <w:rPr>
          <w:rFonts w:ascii="Calibri" w:hAnsi="Calibri" w:cs="Arial"/>
          <w:sz w:val="20"/>
          <w:szCs w:val="20"/>
          <w:lang w:val="en-US"/>
        </w:rPr>
        <w:br/>
        <w:t xml:space="preserve">Suite </w:t>
      </w:r>
      <w:r w:rsidR="00250673">
        <w:rPr>
          <w:rFonts w:ascii="Calibri" w:hAnsi="Calibri" w:cs="Arial"/>
          <w:sz w:val="20"/>
          <w:szCs w:val="20"/>
          <w:lang w:val="en-US"/>
        </w:rPr>
        <w:t>1, 1 Smith</w:t>
      </w:r>
      <w:r w:rsidRPr="00F84642">
        <w:rPr>
          <w:rFonts w:ascii="Calibri" w:hAnsi="Calibri" w:cs="Arial"/>
          <w:sz w:val="20"/>
          <w:szCs w:val="20"/>
          <w:lang w:val="en-US"/>
        </w:rPr>
        <w:t xml:space="preserve"> Street</w:t>
      </w:r>
    </w:p>
    <w:p w14:paraId="460C6644" w14:textId="199C21C8" w:rsidR="00B002C8" w:rsidRPr="00F84642" w:rsidRDefault="00B002C8" w:rsidP="00B002C8">
      <w:pPr>
        <w:rPr>
          <w:rFonts w:ascii="Calibri" w:hAnsi="Calibri" w:cs="Arial"/>
          <w:sz w:val="20"/>
          <w:szCs w:val="20"/>
          <w:lang w:val="en-US"/>
        </w:rPr>
      </w:pPr>
      <w:r w:rsidRPr="00F84642">
        <w:rPr>
          <w:rFonts w:ascii="Calibri" w:hAnsi="Calibri" w:cs="Arial"/>
          <w:sz w:val="20"/>
          <w:szCs w:val="20"/>
          <w:lang w:val="en-US"/>
        </w:rPr>
        <w:t>Fitzroy, VIC, 3065</w:t>
      </w:r>
      <w:r w:rsidRPr="00F84642">
        <w:rPr>
          <w:rFonts w:ascii="Calibri" w:hAnsi="Calibri" w:cs="Arial"/>
          <w:color w:val="000000"/>
          <w:sz w:val="20"/>
        </w:rPr>
        <w:br/>
        <w:t xml:space="preserve">E: </w:t>
      </w:r>
      <w:hyperlink r:id="rId7" w:history="1">
        <w:r w:rsidRPr="00DB2A8E">
          <w:rPr>
            <w:rStyle w:val="Hyperlink"/>
            <w:rFonts w:ascii="Calibri" w:hAnsi="Calibri" w:cs="Arial"/>
            <w:sz w:val="20"/>
          </w:rPr>
          <w:t>info@austmta.org.au</w:t>
        </w:r>
      </w:hyperlink>
      <w:r>
        <w:rPr>
          <w:rFonts w:ascii="Calibri" w:hAnsi="Calibri" w:cs="Arial"/>
          <w:color w:val="000000"/>
          <w:sz w:val="20"/>
        </w:rPr>
        <w:br/>
        <w:t>P: 03 9525</w:t>
      </w:r>
      <w:r w:rsidR="00250673">
        <w:rPr>
          <w:rFonts w:ascii="Calibri" w:hAnsi="Calibri" w:cs="Arial"/>
          <w:color w:val="000000"/>
          <w:sz w:val="20"/>
        </w:rPr>
        <w:t xml:space="preserve"> </w:t>
      </w:r>
      <w:r>
        <w:rPr>
          <w:rFonts w:ascii="Calibri" w:hAnsi="Calibri" w:cs="Arial"/>
          <w:color w:val="000000"/>
          <w:sz w:val="20"/>
        </w:rPr>
        <w:t>9625</w:t>
      </w:r>
    </w:p>
    <w:p w14:paraId="1B007C22" w14:textId="77777777" w:rsidR="00C86D13" w:rsidRPr="00F84642" w:rsidRDefault="00C86D13" w:rsidP="006C095D">
      <w:pPr>
        <w:jc w:val="both"/>
        <w:rPr>
          <w:rFonts w:ascii="Calibri" w:hAnsi="Calibri" w:cs="Arial"/>
          <w:sz w:val="20"/>
          <w:szCs w:val="20"/>
          <w:lang w:val="en-US"/>
        </w:rPr>
      </w:pPr>
    </w:p>
    <w:p w14:paraId="7758728F" w14:textId="77777777" w:rsidR="00302DA4" w:rsidRDefault="00302DA4" w:rsidP="006C095D">
      <w:pPr>
        <w:rPr>
          <w:rFonts w:ascii="Arial" w:hAnsi="Arial" w:cs="Arial"/>
          <w:sz w:val="20"/>
          <w:lang w:val="en-US"/>
        </w:rPr>
      </w:pPr>
    </w:p>
    <w:p w14:paraId="172FDC5A" w14:textId="77777777" w:rsidR="00302DA4" w:rsidRDefault="00302DA4" w:rsidP="006C095D">
      <w:pPr>
        <w:rPr>
          <w:rFonts w:ascii="Arial" w:hAnsi="Arial" w:cs="Arial"/>
          <w:sz w:val="20"/>
          <w:lang w:val="en-US"/>
        </w:rPr>
      </w:pPr>
    </w:p>
    <w:p w14:paraId="22251AAD" w14:textId="62436613" w:rsidR="006C095D" w:rsidRPr="00302DA4" w:rsidRDefault="00302DA4" w:rsidP="006C095D">
      <w:pPr>
        <w:rPr>
          <w:rFonts w:asciiTheme="minorHAnsi" w:hAnsiTheme="minorHAnsi" w:cs="Arial"/>
          <w:sz w:val="20"/>
          <w:lang w:val="en-US"/>
        </w:rPr>
      </w:pPr>
      <w:r w:rsidRPr="00302DA4">
        <w:rPr>
          <w:rFonts w:asciiTheme="minorHAnsi" w:hAnsiTheme="minorHAnsi" w:cs="Arial"/>
          <w:sz w:val="20"/>
          <w:lang w:val="en-US"/>
        </w:rPr>
        <w:t xml:space="preserve">Last updated </w:t>
      </w:r>
      <w:r w:rsidR="00250673">
        <w:rPr>
          <w:rFonts w:asciiTheme="minorHAnsi" w:hAnsiTheme="minorHAnsi" w:cs="Arial"/>
          <w:sz w:val="20"/>
          <w:lang w:val="en-US"/>
        </w:rPr>
        <w:t xml:space="preserve">October </w:t>
      </w:r>
      <w:bookmarkStart w:id="0" w:name="_GoBack"/>
      <w:bookmarkEnd w:id="0"/>
      <w:r w:rsidRPr="00302DA4">
        <w:rPr>
          <w:rFonts w:asciiTheme="minorHAnsi" w:hAnsiTheme="minorHAnsi" w:cs="Arial"/>
          <w:sz w:val="20"/>
          <w:lang w:val="en-US"/>
        </w:rPr>
        <w:t>201</w:t>
      </w:r>
      <w:r w:rsidR="00250673">
        <w:rPr>
          <w:rFonts w:asciiTheme="minorHAnsi" w:hAnsiTheme="minorHAnsi" w:cs="Arial"/>
          <w:sz w:val="20"/>
          <w:lang w:val="en-US"/>
        </w:rPr>
        <w:t>8</w:t>
      </w:r>
    </w:p>
    <w:p w14:paraId="047D183F" w14:textId="77777777" w:rsidR="006C095D" w:rsidRPr="00E33729" w:rsidRDefault="006C095D" w:rsidP="006C095D">
      <w:pPr>
        <w:rPr>
          <w:rFonts w:ascii="Arial" w:hAnsi="Arial" w:cs="Arial"/>
        </w:rPr>
      </w:pP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r w:rsidRPr="00E33729">
        <w:rPr>
          <w:rFonts w:ascii="Arial" w:hAnsi="Arial" w:cs="Arial"/>
        </w:rPr>
        <w:tab/>
      </w:r>
    </w:p>
    <w:p w14:paraId="4E17E19B" w14:textId="77777777" w:rsidR="00E33B64" w:rsidRDefault="00E33B64"/>
    <w:sectPr w:rsidR="00E33B64" w:rsidSect="001B5380">
      <w:pgSz w:w="11904" w:h="16836"/>
      <w:pgMar w:top="993" w:right="1131" w:bottom="851" w:left="993"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ABC"/>
    <w:multiLevelType w:val="hybridMultilevel"/>
    <w:tmpl w:val="4A68D3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9C63F34"/>
    <w:multiLevelType w:val="hybridMultilevel"/>
    <w:tmpl w:val="B41E60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3EDB0D36"/>
    <w:multiLevelType w:val="hybridMultilevel"/>
    <w:tmpl w:val="DB38AA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3731DD8"/>
    <w:multiLevelType w:val="hybridMultilevel"/>
    <w:tmpl w:val="284670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666295D"/>
    <w:multiLevelType w:val="hybridMultilevel"/>
    <w:tmpl w:val="2D5A2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95D"/>
    <w:rsid w:val="000021D8"/>
    <w:rsid w:val="00042052"/>
    <w:rsid w:val="0014192E"/>
    <w:rsid w:val="00145459"/>
    <w:rsid w:val="001B5380"/>
    <w:rsid w:val="001E3F62"/>
    <w:rsid w:val="00250673"/>
    <w:rsid w:val="002B541B"/>
    <w:rsid w:val="00302DA4"/>
    <w:rsid w:val="0037509D"/>
    <w:rsid w:val="003F58D3"/>
    <w:rsid w:val="0060667F"/>
    <w:rsid w:val="00666DFD"/>
    <w:rsid w:val="006C095D"/>
    <w:rsid w:val="006F4AE7"/>
    <w:rsid w:val="008B3E9F"/>
    <w:rsid w:val="00946051"/>
    <w:rsid w:val="00A97194"/>
    <w:rsid w:val="00AD2208"/>
    <w:rsid w:val="00B002C8"/>
    <w:rsid w:val="00BB6F2B"/>
    <w:rsid w:val="00C005EC"/>
    <w:rsid w:val="00C86D13"/>
    <w:rsid w:val="00CF185A"/>
    <w:rsid w:val="00D15798"/>
    <w:rsid w:val="00D570D8"/>
    <w:rsid w:val="00E316AB"/>
    <w:rsid w:val="00E33B64"/>
    <w:rsid w:val="00F97379"/>
    <w:rsid w:val="00FE71EA"/>
    <w:rsid w:val="00FF678C"/>
    <w:rsid w:val="00FF7255"/>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30A823"/>
  <w15:docId w15:val="{2AAE681B-9CBE-4243-BDAD-582D9463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95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6C095D"/>
    <w:pPr>
      <w:keepNext/>
      <w:outlineLvl w:val="1"/>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C095D"/>
    <w:rPr>
      <w:rFonts w:ascii="Times New Roman" w:eastAsia="Times New Roman" w:hAnsi="Times New Roman" w:cs="Times New Roman"/>
      <w:b/>
      <w:bCs/>
      <w:sz w:val="24"/>
      <w:szCs w:val="24"/>
      <w:lang w:val="en-US"/>
    </w:rPr>
  </w:style>
  <w:style w:type="character" w:styleId="Hyperlink">
    <w:name w:val="Hyperlink"/>
    <w:rsid w:val="006C095D"/>
    <w:rPr>
      <w:color w:val="0000FF"/>
      <w:u w:val="single"/>
    </w:rPr>
  </w:style>
  <w:style w:type="paragraph" w:styleId="BodyText">
    <w:name w:val="Body Text"/>
    <w:basedOn w:val="Normal"/>
    <w:link w:val="BodyTextChar"/>
    <w:rsid w:val="006C095D"/>
    <w:rPr>
      <w:b/>
      <w:bCs/>
      <w:lang w:val="en-US"/>
    </w:rPr>
  </w:style>
  <w:style w:type="character" w:customStyle="1" w:styleId="BodyTextChar">
    <w:name w:val="Body Text Char"/>
    <w:basedOn w:val="DefaultParagraphFont"/>
    <w:link w:val="BodyText"/>
    <w:rsid w:val="006C095D"/>
    <w:rPr>
      <w:rFonts w:ascii="Times New Roman" w:eastAsia="Times New Roman" w:hAnsi="Times New Roman" w:cs="Times New Roman"/>
      <w:b/>
      <w:bCs/>
      <w:sz w:val="24"/>
      <w:szCs w:val="24"/>
      <w:lang w:val="en-US"/>
    </w:rPr>
  </w:style>
  <w:style w:type="paragraph" w:styleId="ListParagraph">
    <w:name w:val="List Paragraph"/>
    <w:basedOn w:val="Normal"/>
    <w:uiPriority w:val="34"/>
    <w:qFormat/>
    <w:rsid w:val="006C095D"/>
    <w:pPr>
      <w:ind w:left="720"/>
      <w:contextualSpacing/>
    </w:pPr>
  </w:style>
  <w:style w:type="paragraph" w:styleId="BalloonText">
    <w:name w:val="Balloon Text"/>
    <w:basedOn w:val="Normal"/>
    <w:link w:val="BalloonTextChar"/>
    <w:uiPriority w:val="99"/>
    <w:semiHidden/>
    <w:unhideWhenUsed/>
    <w:rsid w:val="001B53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B5380"/>
    <w:rPr>
      <w:rFonts w:ascii="Lucida Grande" w:eastAsia="Times New Roman" w:hAnsi="Lucida Grande" w:cs="Lucida Grande"/>
      <w:sz w:val="18"/>
      <w:szCs w:val="18"/>
    </w:rPr>
  </w:style>
  <w:style w:type="character" w:styleId="CommentReference">
    <w:name w:val="annotation reference"/>
    <w:basedOn w:val="DefaultParagraphFont"/>
    <w:uiPriority w:val="99"/>
    <w:semiHidden/>
    <w:unhideWhenUsed/>
    <w:rsid w:val="00D570D8"/>
    <w:rPr>
      <w:sz w:val="18"/>
      <w:szCs w:val="18"/>
    </w:rPr>
  </w:style>
  <w:style w:type="paragraph" w:styleId="CommentText">
    <w:name w:val="annotation text"/>
    <w:basedOn w:val="Normal"/>
    <w:link w:val="CommentTextChar"/>
    <w:uiPriority w:val="99"/>
    <w:semiHidden/>
    <w:unhideWhenUsed/>
    <w:rsid w:val="00D570D8"/>
  </w:style>
  <w:style w:type="character" w:customStyle="1" w:styleId="CommentTextChar">
    <w:name w:val="Comment Text Char"/>
    <w:basedOn w:val="DefaultParagraphFont"/>
    <w:link w:val="CommentText"/>
    <w:uiPriority w:val="99"/>
    <w:semiHidden/>
    <w:rsid w:val="00D570D8"/>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570D8"/>
    <w:rPr>
      <w:b/>
      <w:bCs/>
      <w:sz w:val="20"/>
      <w:szCs w:val="20"/>
    </w:rPr>
  </w:style>
  <w:style w:type="character" w:customStyle="1" w:styleId="CommentSubjectChar">
    <w:name w:val="Comment Subject Char"/>
    <w:basedOn w:val="CommentTextChar"/>
    <w:link w:val="CommentSubject"/>
    <w:uiPriority w:val="99"/>
    <w:semiHidden/>
    <w:rsid w:val="00D570D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austmta.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stmta.org.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CLEMS Office</dc:creator>
  <cp:lastModifiedBy>Sue Gillard</cp:lastModifiedBy>
  <cp:revision>3</cp:revision>
  <dcterms:created xsi:type="dcterms:W3CDTF">2017-12-04T00:15:00Z</dcterms:created>
  <dcterms:modified xsi:type="dcterms:W3CDTF">2018-10-22T03:53:00Z</dcterms:modified>
</cp:coreProperties>
</file>